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B6A8" w14:textId="77777777" w:rsidR="00F0198E" w:rsidRPr="00F0198E" w:rsidRDefault="00037346" w:rsidP="00037346">
      <w:pPr>
        <w:spacing w:before="100" w:after="200"/>
        <w:jc w:val="center"/>
        <w:rPr>
          <w:rFonts w:ascii="Calibri" w:eastAsia="Times New Roman" w:hAnsi="Calibri" w:cs="Calibri"/>
          <w:b/>
          <w:bCs/>
          <w:color w:val="000000"/>
          <w:sz w:val="32"/>
          <w:szCs w:val="32"/>
        </w:rPr>
      </w:pPr>
      <w:r w:rsidRPr="00F0198E">
        <w:rPr>
          <w:rFonts w:ascii="Calibri" w:eastAsia="Times New Roman" w:hAnsi="Calibri" w:cs="Calibri"/>
          <w:b/>
          <w:bCs/>
          <w:color w:val="000000"/>
          <w:sz w:val="32"/>
          <w:szCs w:val="32"/>
        </w:rPr>
        <w:t>A</w:t>
      </w:r>
      <w:r w:rsidR="00F0198E" w:rsidRPr="00F0198E">
        <w:rPr>
          <w:rFonts w:ascii="Calibri" w:eastAsia="Times New Roman" w:hAnsi="Calibri" w:cs="Calibri"/>
          <w:b/>
          <w:bCs/>
          <w:color w:val="000000"/>
          <w:sz w:val="32"/>
          <w:szCs w:val="32"/>
        </w:rPr>
        <w:t>RLINGTON PARTNERSHIP FOR CHILDREN, YOUTH AND FAMILIES</w:t>
      </w:r>
    </w:p>
    <w:p w14:paraId="1A0682A0" w14:textId="7DC1EB89" w:rsidR="00037346" w:rsidRDefault="00037346" w:rsidP="00037346">
      <w:pPr>
        <w:spacing w:before="100" w:after="200"/>
        <w:jc w:val="center"/>
        <w:rPr>
          <w:rFonts w:ascii="Calibri" w:eastAsia="Times New Roman" w:hAnsi="Calibri" w:cs="Calibri"/>
          <w:b/>
          <w:bCs/>
          <w:color w:val="000000"/>
          <w:sz w:val="32"/>
          <w:szCs w:val="32"/>
        </w:rPr>
      </w:pPr>
      <w:r w:rsidRPr="00F0198E">
        <w:rPr>
          <w:rFonts w:ascii="Calibri" w:eastAsia="Times New Roman" w:hAnsi="Calibri" w:cs="Calibri"/>
          <w:b/>
          <w:bCs/>
          <w:color w:val="000000"/>
          <w:sz w:val="32"/>
          <w:szCs w:val="32"/>
        </w:rPr>
        <w:t xml:space="preserve">YOUTH MENTAL HEALTH </w:t>
      </w:r>
      <w:r w:rsidR="00F0198E" w:rsidRPr="00F0198E">
        <w:rPr>
          <w:rFonts w:ascii="Calibri" w:eastAsia="Times New Roman" w:hAnsi="Calibri" w:cs="Calibri"/>
          <w:b/>
          <w:bCs/>
          <w:color w:val="000000"/>
          <w:sz w:val="32"/>
          <w:szCs w:val="32"/>
        </w:rPr>
        <w:t xml:space="preserve">&amp; WELLNESS </w:t>
      </w:r>
      <w:r w:rsidRPr="00F0198E">
        <w:rPr>
          <w:rFonts w:ascii="Calibri" w:eastAsia="Times New Roman" w:hAnsi="Calibri" w:cs="Calibri"/>
          <w:b/>
          <w:bCs/>
          <w:color w:val="000000"/>
          <w:sz w:val="32"/>
          <w:szCs w:val="32"/>
        </w:rPr>
        <w:t>RESOURCE GUIDE</w:t>
      </w:r>
    </w:p>
    <w:p w14:paraId="1375F24A" w14:textId="77777777" w:rsidR="00F0198E" w:rsidRPr="00F0198E" w:rsidRDefault="00F0198E" w:rsidP="00037346">
      <w:pPr>
        <w:spacing w:before="100" w:after="200"/>
        <w:jc w:val="center"/>
        <w:rPr>
          <w:rFonts w:ascii="Calibri" w:eastAsia="Times New Roman" w:hAnsi="Calibri" w:cs="Calibri"/>
          <w:b/>
          <w:bCs/>
          <w:color w:val="000000"/>
          <w:sz w:val="32"/>
          <w:szCs w:val="32"/>
        </w:rPr>
      </w:pPr>
    </w:p>
    <w:p w14:paraId="7A1E4B54" w14:textId="6541F09B" w:rsidR="000C11DF" w:rsidRPr="00F0198E" w:rsidRDefault="00037346" w:rsidP="00F0198E">
      <w:pPr>
        <w:spacing w:before="100" w:after="200"/>
        <w:jc w:val="center"/>
        <w:rPr>
          <w:rFonts w:ascii="Times New Roman" w:eastAsia="Times New Roman" w:hAnsi="Times New Roman" w:cs="Times New Roman"/>
          <w:b/>
          <w:bCs/>
          <w:color w:val="7030A0"/>
        </w:rPr>
      </w:pPr>
      <w:r w:rsidRPr="00037346">
        <w:rPr>
          <w:rFonts w:ascii="Calibri" w:eastAsia="Times New Roman" w:hAnsi="Calibri" w:cs="Calibri"/>
          <w:b/>
          <w:bCs/>
          <w:color w:val="7030A0"/>
          <w:sz w:val="36"/>
          <w:szCs w:val="36"/>
        </w:rPr>
        <w:t>CRISIS RESPONSE</w:t>
      </w:r>
    </w:p>
    <w:p w14:paraId="47F77FE6" w14:textId="664EDA6C" w:rsidR="00037346" w:rsidRPr="00037346" w:rsidRDefault="00037346" w:rsidP="00037346">
      <w:pPr>
        <w:spacing w:before="100" w:after="200"/>
        <w:rPr>
          <w:rFonts w:ascii="Times New Roman" w:eastAsia="Times New Roman" w:hAnsi="Times New Roman" w:cs="Times New Roman"/>
          <w:b/>
          <w:bCs/>
          <w:color w:val="FF0000"/>
        </w:rPr>
      </w:pPr>
      <w:r w:rsidRPr="00037346">
        <w:rPr>
          <w:rFonts w:ascii="Calibri" w:eastAsia="Times New Roman" w:hAnsi="Calibri" w:cs="Calibri"/>
          <w:b/>
          <w:bCs/>
          <w:color w:val="FF0000"/>
          <w:sz w:val="32"/>
          <w:szCs w:val="32"/>
        </w:rPr>
        <w:t>LOCAL RESOURCES</w:t>
      </w:r>
    </w:p>
    <w:p w14:paraId="7CF27883" w14:textId="3C4AFB4C" w:rsidR="00037346" w:rsidRPr="0026743C" w:rsidRDefault="0016667E" w:rsidP="00037346">
      <w:pPr>
        <w:spacing w:before="100" w:after="200"/>
        <w:rPr>
          <w:rFonts w:ascii="Calibri" w:eastAsia="Times New Roman" w:hAnsi="Calibri" w:cs="Calibri"/>
          <w:b/>
          <w:bCs/>
          <w:color w:val="000000"/>
          <w:sz w:val="20"/>
          <w:szCs w:val="20"/>
        </w:rPr>
      </w:pPr>
      <w:hyperlink r:id="rId7" w:history="1">
        <w:r w:rsidR="00037346" w:rsidRPr="00037346">
          <w:rPr>
            <w:rFonts w:ascii="Calibri" w:eastAsia="Times New Roman" w:hAnsi="Calibri" w:cs="Calibri"/>
            <w:b/>
            <w:bCs/>
            <w:color w:val="0000EA"/>
            <w:sz w:val="20"/>
            <w:szCs w:val="20"/>
            <w:u w:val="single"/>
          </w:rPr>
          <w:t>CrisisLin</w:t>
        </w:r>
      </w:hyperlink>
      <w:r w:rsidR="00037346" w:rsidRPr="00037346">
        <w:rPr>
          <w:rFonts w:ascii="Calibri" w:eastAsia="Times New Roman" w:hAnsi="Calibri" w:cs="Calibri"/>
          <w:b/>
          <w:bCs/>
          <w:color w:val="0000EA"/>
          <w:sz w:val="20"/>
          <w:szCs w:val="20"/>
        </w:rPr>
        <w:t>k:</w:t>
      </w:r>
      <w:r w:rsidR="00037346" w:rsidRPr="00037346">
        <w:rPr>
          <w:rFonts w:ascii="Calibri" w:eastAsia="Times New Roman" w:hAnsi="Calibri" w:cs="Calibri"/>
          <w:color w:val="0000EA"/>
          <w:sz w:val="20"/>
          <w:szCs w:val="20"/>
        </w:rPr>
        <w:t xml:space="preserve">  </w:t>
      </w:r>
      <w:r w:rsidR="0026743C">
        <w:rPr>
          <w:rFonts w:ascii="Calibri" w:eastAsia="Times New Roman" w:hAnsi="Calibri" w:cs="Calibri"/>
          <w:color w:val="0000EA"/>
          <w:sz w:val="20"/>
          <w:szCs w:val="20"/>
        </w:rPr>
        <w:t xml:space="preserve">Call </w:t>
      </w:r>
      <w:r w:rsidR="00037346" w:rsidRPr="00037346">
        <w:rPr>
          <w:rFonts w:ascii="Calibri" w:eastAsia="Times New Roman" w:hAnsi="Calibri" w:cs="Calibri"/>
          <w:b/>
          <w:bCs/>
          <w:color w:val="000000"/>
          <w:sz w:val="20"/>
          <w:szCs w:val="20"/>
        </w:rPr>
        <w:t>703-527-4077</w:t>
      </w:r>
      <w:r w:rsidR="0026743C">
        <w:rPr>
          <w:rFonts w:ascii="Calibri" w:eastAsia="Times New Roman" w:hAnsi="Calibri" w:cs="Calibri"/>
          <w:b/>
          <w:bCs/>
          <w:color w:val="000000"/>
          <w:sz w:val="20"/>
          <w:szCs w:val="20"/>
        </w:rPr>
        <w:t xml:space="preserve"> or </w:t>
      </w:r>
      <w:proofErr w:type="gramStart"/>
      <w:r w:rsidR="0026743C">
        <w:rPr>
          <w:rFonts w:ascii="Calibri" w:eastAsia="Times New Roman" w:hAnsi="Calibri" w:cs="Calibri"/>
          <w:b/>
          <w:bCs/>
          <w:color w:val="000000"/>
          <w:sz w:val="20"/>
          <w:szCs w:val="20"/>
        </w:rPr>
        <w:t>988;</w:t>
      </w:r>
      <w:r w:rsidR="00037346" w:rsidRPr="00214FA8">
        <w:rPr>
          <w:rFonts w:ascii="Calibri" w:eastAsia="Times New Roman" w:hAnsi="Calibri" w:cs="Calibri"/>
          <w:color w:val="000000"/>
          <w:sz w:val="20"/>
          <w:szCs w:val="20"/>
        </w:rPr>
        <w:t xml:space="preserve">  </w:t>
      </w:r>
      <w:r w:rsidR="00037346" w:rsidRPr="00037346">
        <w:rPr>
          <w:rFonts w:ascii="Calibri" w:eastAsia="Times New Roman" w:hAnsi="Calibri" w:cs="Calibri"/>
          <w:b/>
          <w:bCs/>
          <w:color w:val="000000"/>
          <w:sz w:val="20"/>
          <w:szCs w:val="20"/>
        </w:rPr>
        <w:t>Text</w:t>
      </w:r>
      <w:proofErr w:type="gramEnd"/>
      <w:r w:rsidR="00037346" w:rsidRPr="00037346">
        <w:rPr>
          <w:rFonts w:ascii="Calibri" w:eastAsia="Times New Roman" w:hAnsi="Calibri" w:cs="Calibri"/>
          <w:b/>
          <w:bCs/>
          <w:color w:val="000000"/>
          <w:sz w:val="20"/>
          <w:szCs w:val="20"/>
        </w:rPr>
        <w:t xml:space="preserve"> CONNECT to 85511</w:t>
      </w:r>
      <w:r w:rsidR="0026743C">
        <w:rPr>
          <w:rFonts w:ascii="Calibri" w:eastAsia="Times New Roman" w:hAnsi="Calibri" w:cs="Calibri"/>
          <w:b/>
          <w:bCs/>
          <w:color w:val="000000"/>
          <w:sz w:val="20"/>
          <w:szCs w:val="20"/>
        </w:rPr>
        <w:t xml:space="preserve">;  Chat via  </w:t>
      </w:r>
      <w:r w:rsidR="0026743C" w:rsidRPr="0026743C">
        <w:rPr>
          <w:rFonts w:ascii="Calibri" w:eastAsia="Times New Roman" w:hAnsi="Calibri" w:cs="Calibri"/>
          <w:b/>
          <w:bCs/>
          <w:color w:val="000000"/>
          <w:sz w:val="20"/>
          <w:szCs w:val="20"/>
        </w:rPr>
        <w:t>https://suicidepreventionlifeline.org/chat</w:t>
      </w:r>
    </w:p>
    <w:p w14:paraId="7D06313F" w14:textId="77777777" w:rsidR="00037346" w:rsidRPr="00214FA8" w:rsidRDefault="00037346" w:rsidP="00037346">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Offers crisis intervention, suicide prevention, and support to individuals in order to foster self-sufficiency by providing problem-solving skills and information on community resources so callers can better cope with emotional trauma, personal and family crises. </w:t>
      </w:r>
    </w:p>
    <w:p w14:paraId="719C413C" w14:textId="483208EB" w:rsidR="00037346" w:rsidRPr="00214FA8" w:rsidRDefault="0016667E" w:rsidP="00037346">
      <w:pPr>
        <w:spacing w:before="100" w:after="200"/>
        <w:rPr>
          <w:rFonts w:ascii="Times New Roman" w:eastAsia="Times New Roman" w:hAnsi="Times New Roman" w:cs="Times New Roman"/>
        </w:rPr>
      </w:pPr>
      <w:hyperlink r:id="rId8" w:history="1">
        <w:r w:rsidR="00037346" w:rsidRPr="000F4482">
          <w:rPr>
            <w:rStyle w:val="Hyperlink"/>
            <w:rFonts w:ascii="Calibri" w:eastAsia="Times New Roman" w:hAnsi="Calibri" w:cs="Calibri"/>
            <w:b/>
            <w:bCs/>
            <w:sz w:val="20"/>
            <w:szCs w:val="20"/>
          </w:rPr>
          <w:t>Children’s Regional Crisis Response (CR2):</w:t>
        </w:r>
        <w:r w:rsidR="00037346" w:rsidRPr="000F4482">
          <w:rPr>
            <w:rStyle w:val="Hyperlink"/>
            <w:rFonts w:ascii="Calibri" w:eastAsia="Times New Roman" w:hAnsi="Calibri" w:cs="Calibri"/>
            <w:sz w:val="20"/>
            <w:szCs w:val="20"/>
          </w:rPr>
          <w:t> </w:t>
        </w:r>
      </w:hyperlink>
      <w:r w:rsidR="00037346" w:rsidRPr="00214FA8">
        <w:rPr>
          <w:rFonts w:ascii="Calibri" w:eastAsia="Times New Roman" w:hAnsi="Calibri" w:cs="Calibri"/>
          <w:color w:val="000000"/>
          <w:sz w:val="20"/>
          <w:szCs w:val="20"/>
        </w:rPr>
        <w:t xml:space="preserve"> 1-844-N-Crisis (</w:t>
      </w:r>
      <w:r w:rsidR="00037346" w:rsidRPr="00037346">
        <w:rPr>
          <w:rFonts w:ascii="Calibri" w:eastAsia="Times New Roman" w:hAnsi="Calibri" w:cs="Calibri"/>
          <w:b/>
          <w:bCs/>
          <w:color w:val="000000"/>
          <w:sz w:val="20"/>
          <w:szCs w:val="20"/>
        </w:rPr>
        <w:t>844-627-4747</w:t>
      </w:r>
      <w:r w:rsidR="00037346" w:rsidRPr="00214FA8">
        <w:rPr>
          <w:rFonts w:ascii="Calibri" w:eastAsia="Times New Roman" w:hAnsi="Calibri" w:cs="Calibri"/>
          <w:color w:val="000000"/>
          <w:sz w:val="20"/>
          <w:szCs w:val="20"/>
        </w:rPr>
        <w:t xml:space="preserve"> or </w:t>
      </w:r>
      <w:r w:rsidR="00037346" w:rsidRPr="00037346">
        <w:rPr>
          <w:rFonts w:ascii="Calibri" w:eastAsia="Times New Roman" w:hAnsi="Calibri" w:cs="Calibri"/>
          <w:b/>
          <w:bCs/>
          <w:color w:val="000000"/>
          <w:sz w:val="20"/>
          <w:szCs w:val="20"/>
        </w:rPr>
        <w:t>571-364-7390</w:t>
      </w:r>
      <w:r w:rsidR="00037346" w:rsidRPr="00214FA8">
        <w:rPr>
          <w:rFonts w:ascii="Calibri" w:eastAsia="Times New Roman" w:hAnsi="Calibri" w:cs="Calibri"/>
          <w:color w:val="000000"/>
          <w:sz w:val="20"/>
          <w:szCs w:val="20"/>
        </w:rPr>
        <w:t>)</w:t>
      </w:r>
    </w:p>
    <w:p w14:paraId="127F84AC" w14:textId="77777777" w:rsidR="00037346" w:rsidRPr="00214FA8" w:rsidRDefault="00037346" w:rsidP="00037346">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Provides 24-hour rapid response to all youth (21 &amp; younger) facing a mental health and/or substance use crisis. </w:t>
      </w:r>
    </w:p>
    <w:p w14:paraId="41118749" w14:textId="7C4793C3" w:rsidR="00037346" w:rsidRPr="00214FA8" w:rsidRDefault="0016667E" w:rsidP="00037346">
      <w:pPr>
        <w:spacing w:before="100" w:after="200"/>
        <w:rPr>
          <w:rFonts w:ascii="Times New Roman" w:eastAsia="Times New Roman" w:hAnsi="Times New Roman" w:cs="Times New Roman"/>
        </w:rPr>
      </w:pPr>
      <w:hyperlink r:id="rId9" w:history="1">
        <w:r w:rsidR="00037346" w:rsidRPr="00037346">
          <w:rPr>
            <w:rFonts w:ascii="Calibri" w:eastAsia="Times New Roman" w:hAnsi="Calibri" w:cs="Calibri"/>
            <w:b/>
            <w:bCs/>
            <w:color w:val="0000FF"/>
            <w:sz w:val="20"/>
            <w:szCs w:val="20"/>
            <w:u w:val="single"/>
          </w:rPr>
          <w:t>Arlington County Emergency Mental Health Services</w:t>
        </w:r>
      </w:hyperlink>
      <w:r w:rsidR="00037346" w:rsidRPr="00037346">
        <w:rPr>
          <w:rFonts w:ascii="Calibri" w:eastAsia="Times New Roman" w:hAnsi="Calibri" w:cs="Calibri"/>
          <w:b/>
          <w:bCs/>
          <w:color w:val="000000"/>
          <w:sz w:val="20"/>
          <w:szCs w:val="20"/>
        </w:rPr>
        <w:t>:</w:t>
      </w:r>
      <w:r w:rsidR="00037346" w:rsidRPr="00214FA8">
        <w:rPr>
          <w:rFonts w:ascii="Calibri" w:eastAsia="Times New Roman" w:hAnsi="Calibri" w:cs="Calibri"/>
          <w:color w:val="000000"/>
          <w:sz w:val="20"/>
          <w:szCs w:val="20"/>
        </w:rPr>
        <w:t xml:space="preserve">  </w:t>
      </w:r>
      <w:r w:rsidR="00037346" w:rsidRPr="00037346">
        <w:rPr>
          <w:rFonts w:ascii="Calibri" w:eastAsia="Times New Roman" w:hAnsi="Calibri" w:cs="Calibri"/>
          <w:b/>
          <w:bCs/>
          <w:color w:val="000000"/>
          <w:sz w:val="20"/>
          <w:szCs w:val="20"/>
        </w:rPr>
        <w:t>703-228-5160</w:t>
      </w:r>
      <w:r w:rsidR="0026743C">
        <w:rPr>
          <w:rFonts w:ascii="Calibri" w:eastAsia="Times New Roman" w:hAnsi="Calibri" w:cs="Calibri"/>
          <w:b/>
          <w:bCs/>
          <w:color w:val="000000"/>
          <w:sz w:val="20"/>
          <w:szCs w:val="20"/>
        </w:rPr>
        <w:t>; 2120 Washington Blvd, Arlington, VA 22204</w:t>
      </w:r>
    </w:p>
    <w:p w14:paraId="587FDC53" w14:textId="77777777" w:rsidR="00037346" w:rsidRPr="00214FA8" w:rsidRDefault="00037346" w:rsidP="00037346">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Services include assessment, crisis intervention and stabilization, short-term counseling, psychiatric services and critical stress management for individuals and families. Pre-admission screening is provided for individuals who may require voluntary or involuntary hospitalization and/or who may require either office-based crisis stabilization or residential crisis stabilization. Fees based on family income, Medicare for emergency hospitalization, will work with families and their insurance.</w:t>
      </w:r>
    </w:p>
    <w:p w14:paraId="3C345011" w14:textId="667D10D4" w:rsidR="00037346" w:rsidRPr="00214FA8" w:rsidRDefault="0016667E" w:rsidP="00037346">
      <w:pPr>
        <w:spacing w:before="100" w:after="200"/>
        <w:rPr>
          <w:rFonts w:ascii="Times New Roman" w:eastAsia="Times New Roman" w:hAnsi="Times New Roman" w:cs="Times New Roman"/>
        </w:rPr>
      </w:pPr>
      <w:hyperlink r:id="rId10" w:history="1">
        <w:r w:rsidR="0026743C" w:rsidRPr="0026743C">
          <w:rPr>
            <w:rStyle w:val="Hyperlink"/>
            <w:rFonts w:ascii="Calibri" w:eastAsia="Times New Roman" w:hAnsi="Calibri" w:cs="Calibri"/>
            <w:b/>
            <w:bCs/>
            <w:sz w:val="20"/>
            <w:szCs w:val="20"/>
          </w:rPr>
          <w:t>Arlington County Children’s Behavioral Health</w:t>
        </w:r>
      </w:hyperlink>
      <w:r w:rsidR="00037346" w:rsidRPr="00037346">
        <w:rPr>
          <w:rFonts w:ascii="Calibri" w:eastAsia="Times New Roman" w:hAnsi="Calibri" w:cs="Calibri"/>
          <w:b/>
          <w:bCs/>
          <w:color w:val="000000"/>
          <w:sz w:val="20"/>
          <w:szCs w:val="20"/>
        </w:rPr>
        <w:t>:</w:t>
      </w:r>
      <w:r w:rsidR="00037346" w:rsidRPr="00214FA8">
        <w:rPr>
          <w:rFonts w:ascii="Calibri" w:eastAsia="Times New Roman" w:hAnsi="Calibri" w:cs="Calibri"/>
          <w:color w:val="000000"/>
          <w:sz w:val="20"/>
          <w:szCs w:val="20"/>
        </w:rPr>
        <w:t xml:space="preserve"> </w:t>
      </w:r>
      <w:r w:rsidR="00037346" w:rsidRPr="00037346">
        <w:rPr>
          <w:rFonts w:ascii="Calibri" w:eastAsia="Times New Roman" w:hAnsi="Calibri" w:cs="Calibri"/>
          <w:b/>
          <w:bCs/>
          <w:color w:val="000000"/>
          <w:sz w:val="20"/>
          <w:szCs w:val="20"/>
        </w:rPr>
        <w:t>703-228-5150</w:t>
      </w:r>
      <w:r w:rsidR="00037346" w:rsidRPr="00214FA8">
        <w:rPr>
          <w:rFonts w:ascii="Calibri" w:eastAsia="Times New Roman" w:hAnsi="Calibri" w:cs="Calibri"/>
          <w:color w:val="000000"/>
          <w:sz w:val="20"/>
          <w:szCs w:val="20"/>
        </w:rPr>
        <w:t> </w:t>
      </w:r>
    </w:p>
    <w:p w14:paraId="38777329" w14:textId="77777777" w:rsidR="0026743C" w:rsidRDefault="00037346" w:rsidP="0026743C">
      <w:pPr>
        <w:spacing w:before="100" w:after="200"/>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214FA8">
        <w:rPr>
          <w:rFonts w:ascii="Calibri" w:eastAsia="Times New Roman" w:hAnsi="Calibri" w:cs="Calibri"/>
          <w:color w:val="000000"/>
          <w:sz w:val="20"/>
          <w:szCs w:val="20"/>
        </w:rPr>
        <w:t xml:space="preserve">Same Day Access: </w:t>
      </w:r>
      <w:r w:rsidRPr="00037346">
        <w:rPr>
          <w:rFonts w:ascii="Calibri" w:eastAsia="Times New Roman" w:hAnsi="Calibri" w:cs="Calibri"/>
          <w:b/>
          <w:bCs/>
          <w:color w:val="000000"/>
          <w:sz w:val="20"/>
          <w:szCs w:val="20"/>
        </w:rPr>
        <w:t> 703-228-1560</w:t>
      </w:r>
      <w:r w:rsidR="00071A0F">
        <w:rPr>
          <w:rFonts w:ascii="Calibri" w:eastAsia="Times New Roman" w:hAnsi="Calibri" w:cs="Calibri"/>
          <w:b/>
          <w:bCs/>
          <w:color w:val="000000"/>
          <w:sz w:val="20"/>
          <w:szCs w:val="20"/>
        </w:rPr>
        <w:t xml:space="preserve"> </w:t>
      </w:r>
    </w:p>
    <w:p w14:paraId="16AF5706" w14:textId="5251849E" w:rsidR="0026743C" w:rsidRPr="0026743C" w:rsidRDefault="0026743C" w:rsidP="0026743C">
      <w:pPr>
        <w:numPr>
          <w:ilvl w:val="0"/>
          <w:numId w:val="1"/>
        </w:numPr>
        <w:spacing w:before="100" w:beforeAutospacing="1" w:after="100" w:afterAutospacing="1"/>
        <w:rPr>
          <w:rFonts w:eastAsia="Times New Roman" w:cstheme="minorHAnsi"/>
          <w:color w:val="1D1D1D"/>
          <w:sz w:val="20"/>
          <w:szCs w:val="20"/>
        </w:rPr>
      </w:pPr>
      <w:r w:rsidRPr="0026743C">
        <w:rPr>
          <w:rFonts w:eastAsia="Times New Roman" w:cstheme="minorHAnsi"/>
          <w:color w:val="1D1D1D"/>
          <w:sz w:val="20"/>
          <w:szCs w:val="20"/>
        </w:rPr>
        <w:t>Same Day Access intake assessments</w:t>
      </w:r>
    </w:p>
    <w:p w14:paraId="5FAA3720" w14:textId="77777777" w:rsidR="0026743C" w:rsidRPr="0026743C" w:rsidRDefault="0026743C" w:rsidP="0026743C">
      <w:pPr>
        <w:numPr>
          <w:ilvl w:val="0"/>
          <w:numId w:val="1"/>
        </w:numPr>
        <w:spacing w:before="100" w:beforeAutospacing="1" w:after="100" w:afterAutospacing="1"/>
        <w:rPr>
          <w:rFonts w:eastAsia="Times New Roman" w:cstheme="minorHAnsi"/>
          <w:color w:val="1D1D1D"/>
          <w:sz w:val="20"/>
          <w:szCs w:val="20"/>
        </w:rPr>
      </w:pPr>
      <w:r w:rsidRPr="0026743C">
        <w:rPr>
          <w:rFonts w:eastAsia="Times New Roman" w:cstheme="minorHAnsi"/>
          <w:color w:val="1D1D1D"/>
          <w:sz w:val="20"/>
          <w:szCs w:val="20"/>
        </w:rPr>
        <w:t>Outpatient Treatment: individual, group, family therapy for mental health and substance use</w:t>
      </w:r>
    </w:p>
    <w:p w14:paraId="2011BE70" w14:textId="77777777" w:rsidR="0026743C" w:rsidRPr="0026743C" w:rsidRDefault="0026743C" w:rsidP="0026743C">
      <w:pPr>
        <w:numPr>
          <w:ilvl w:val="0"/>
          <w:numId w:val="1"/>
        </w:numPr>
        <w:spacing w:before="100" w:beforeAutospacing="1" w:after="100" w:afterAutospacing="1"/>
        <w:rPr>
          <w:rFonts w:eastAsia="Times New Roman" w:cstheme="minorHAnsi"/>
          <w:color w:val="1D1D1D"/>
          <w:sz w:val="20"/>
          <w:szCs w:val="20"/>
        </w:rPr>
      </w:pPr>
      <w:r w:rsidRPr="0026743C">
        <w:rPr>
          <w:rFonts w:eastAsia="Times New Roman" w:cstheme="minorHAnsi"/>
          <w:color w:val="1D1D1D"/>
          <w:sz w:val="20"/>
          <w:szCs w:val="20"/>
        </w:rPr>
        <w:t>Care coordination (“case management” for linkage and coordination of needs and services a youth may receive from various agencies or providers)</w:t>
      </w:r>
    </w:p>
    <w:p w14:paraId="63C3932C" w14:textId="77777777" w:rsidR="0026743C" w:rsidRPr="0026743C" w:rsidRDefault="0026743C" w:rsidP="0026743C">
      <w:pPr>
        <w:numPr>
          <w:ilvl w:val="0"/>
          <w:numId w:val="1"/>
        </w:numPr>
        <w:spacing w:before="100" w:beforeAutospacing="1" w:after="100" w:afterAutospacing="1"/>
        <w:rPr>
          <w:rFonts w:eastAsia="Times New Roman" w:cstheme="minorHAnsi"/>
          <w:color w:val="1D1D1D"/>
          <w:sz w:val="20"/>
          <w:szCs w:val="20"/>
        </w:rPr>
      </w:pPr>
      <w:r w:rsidRPr="0026743C">
        <w:rPr>
          <w:rFonts w:eastAsia="Times New Roman" w:cstheme="minorHAnsi"/>
          <w:color w:val="1D1D1D"/>
          <w:sz w:val="20"/>
          <w:szCs w:val="20"/>
        </w:rPr>
        <w:t>Specialized case management for transition-age teens with mental illness</w:t>
      </w:r>
    </w:p>
    <w:p w14:paraId="60F1D992" w14:textId="77777777" w:rsidR="0026743C" w:rsidRPr="0026743C" w:rsidRDefault="0026743C" w:rsidP="0026743C">
      <w:pPr>
        <w:numPr>
          <w:ilvl w:val="0"/>
          <w:numId w:val="1"/>
        </w:numPr>
        <w:spacing w:before="100" w:beforeAutospacing="1" w:after="100" w:afterAutospacing="1"/>
        <w:rPr>
          <w:rFonts w:eastAsia="Times New Roman" w:cstheme="minorHAnsi"/>
          <w:color w:val="1D1D1D"/>
          <w:sz w:val="20"/>
          <w:szCs w:val="20"/>
        </w:rPr>
      </w:pPr>
      <w:r w:rsidRPr="0026743C">
        <w:rPr>
          <w:rFonts w:eastAsia="Times New Roman" w:cstheme="minorHAnsi"/>
          <w:color w:val="1D1D1D"/>
          <w:sz w:val="20"/>
          <w:szCs w:val="20"/>
        </w:rPr>
        <w:t>Detention-based assessment and intervention for youth in the Northern Virginia Juvenile Detention Center</w:t>
      </w:r>
    </w:p>
    <w:p w14:paraId="3934A708" w14:textId="77777777" w:rsidR="0026743C" w:rsidRPr="0026743C" w:rsidRDefault="0026743C" w:rsidP="0026743C">
      <w:pPr>
        <w:numPr>
          <w:ilvl w:val="0"/>
          <w:numId w:val="1"/>
        </w:numPr>
        <w:spacing w:before="100" w:beforeAutospacing="1" w:after="100" w:afterAutospacing="1"/>
        <w:rPr>
          <w:rFonts w:eastAsia="Times New Roman" w:cstheme="minorHAnsi"/>
          <w:color w:val="1D1D1D"/>
          <w:sz w:val="20"/>
          <w:szCs w:val="20"/>
        </w:rPr>
      </w:pPr>
      <w:r w:rsidRPr="0026743C">
        <w:rPr>
          <w:rFonts w:eastAsia="Times New Roman" w:cstheme="minorHAnsi"/>
          <w:color w:val="1D1D1D"/>
          <w:sz w:val="20"/>
          <w:szCs w:val="20"/>
        </w:rPr>
        <w:t>Court liaison services at the juvenile court to identify youth with behavioral health concerns, divert them from court involvement and link them to appropriate services in the community</w:t>
      </w:r>
    </w:p>
    <w:p w14:paraId="33F8B473" w14:textId="77777777" w:rsidR="0026743C" w:rsidRPr="0026743C" w:rsidRDefault="0026743C" w:rsidP="0026743C">
      <w:pPr>
        <w:numPr>
          <w:ilvl w:val="0"/>
          <w:numId w:val="1"/>
        </w:numPr>
        <w:spacing w:before="100" w:beforeAutospacing="1" w:after="100" w:afterAutospacing="1"/>
        <w:rPr>
          <w:rFonts w:eastAsia="Times New Roman" w:cstheme="minorHAnsi"/>
          <w:color w:val="1D1D1D"/>
          <w:sz w:val="20"/>
          <w:szCs w:val="20"/>
        </w:rPr>
      </w:pPr>
      <w:r w:rsidRPr="0026743C">
        <w:rPr>
          <w:rFonts w:eastAsia="Times New Roman" w:cstheme="minorHAnsi"/>
          <w:color w:val="1D1D1D"/>
          <w:sz w:val="20"/>
          <w:szCs w:val="20"/>
        </w:rPr>
        <w:t>Psycho-education for youth with substance use or abuse</w:t>
      </w:r>
    </w:p>
    <w:p w14:paraId="672F71BF" w14:textId="77777777" w:rsidR="0026743C" w:rsidRPr="0026743C" w:rsidRDefault="0026743C" w:rsidP="0026743C">
      <w:pPr>
        <w:numPr>
          <w:ilvl w:val="0"/>
          <w:numId w:val="1"/>
        </w:numPr>
        <w:spacing w:before="100" w:beforeAutospacing="1" w:after="100" w:afterAutospacing="1"/>
        <w:rPr>
          <w:rFonts w:eastAsia="Times New Roman" w:cstheme="minorHAnsi"/>
          <w:color w:val="1D1D1D"/>
          <w:sz w:val="20"/>
          <w:szCs w:val="20"/>
        </w:rPr>
      </w:pPr>
      <w:r w:rsidRPr="0026743C">
        <w:rPr>
          <w:rFonts w:eastAsia="Times New Roman" w:cstheme="minorHAnsi"/>
          <w:color w:val="1D1D1D"/>
          <w:sz w:val="20"/>
          <w:szCs w:val="20"/>
        </w:rPr>
        <w:t>Mental health promotion and substance abuse prevention services in schools and in the community</w:t>
      </w:r>
    </w:p>
    <w:p w14:paraId="222BA1A7" w14:textId="77777777" w:rsidR="0026743C" w:rsidRPr="0026743C" w:rsidRDefault="0026743C" w:rsidP="0026743C">
      <w:pPr>
        <w:numPr>
          <w:ilvl w:val="0"/>
          <w:numId w:val="1"/>
        </w:numPr>
        <w:spacing w:before="100" w:beforeAutospacing="1" w:after="100" w:afterAutospacing="1"/>
        <w:rPr>
          <w:rFonts w:eastAsia="Times New Roman" w:cstheme="minorHAnsi"/>
          <w:color w:val="1D1D1D"/>
          <w:sz w:val="20"/>
          <w:szCs w:val="20"/>
        </w:rPr>
      </w:pPr>
      <w:r w:rsidRPr="0026743C">
        <w:rPr>
          <w:rFonts w:eastAsia="Times New Roman" w:cstheme="minorHAnsi"/>
          <w:color w:val="1D1D1D"/>
          <w:sz w:val="20"/>
          <w:szCs w:val="20"/>
        </w:rPr>
        <w:t>Parent-Child Interactive Therapy (PCIT) (Currently not accepting new referrals)</w:t>
      </w:r>
    </w:p>
    <w:p w14:paraId="7EE54168" w14:textId="77777777" w:rsidR="0026743C" w:rsidRPr="0026743C" w:rsidRDefault="0026743C" w:rsidP="0026743C">
      <w:pPr>
        <w:numPr>
          <w:ilvl w:val="0"/>
          <w:numId w:val="1"/>
        </w:numPr>
        <w:spacing w:before="100" w:beforeAutospacing="1" w:after="100" w:afterAutospacing="1"/>
        <w:rPr>
          <w:rFonts w:eastAsia="Times New Roman" w:cstheme="minorHAnsi"/>
          <w:color w:val="1D1D1D"/>
          <w:sz w:val="20"/>
          <w:szCs w:val="20"/>
        </w:rPr>
      </w:pPr>
      <w:r w:rsidRPr="0026743C">
        <w:rPr>
          <w:rFonts w:eastAsia="Times New Roman" w:cstheme="minorHAnsi"/>
          <w:color w:val="1D1D1D"/>
          <w:sz w:val="20"/>
          <w:szCs w:val="20"/>
        </w:rPr>
        <w:t>Behavioral Intervention Services (BIS) provides consultations to parents, guardians, and teachers experiencing challenging behavior in children.</w:t>
      </w:r>
    </w:p>
    <w:p w14:paraId="6CFA29F6" w14:textId="77777777" w:rsidR="00071A0F" w:rsidRPr="00214FA8" w:rsidRDefault="00071A0F" w:rsidP="00037346">
      <w:pPr>
        <w:spacing w:before="100" w:after="200"/>
        <w:rPr>
          <w:rFonts w:ascii="Times New Roman" w:eastAsia="Times New Roman" w:hAnsi="Times New Roman" w:cs="Times New Roman"/>
        </w:rPr>
      </w:pPr>
    </w:p>
    <w:p w14:paraId="07EB878C" w14:textId="77777777" w:rsidR="0026743C" w:rsidRDefault="00037346" w:rsidP="00037346">
      <w:pPr>
        <w:rPr>
          <w:rFonts w:ascii="Calibri" w:hAnsi="Calibri" w:cs="Calibri"/>
          <w:b/>
          <w:bCs/>
          <w:u w:val="single"/>
        </w:rPr>
      </w:pPr>
      <w:r w:rsidRPr="00B8544A">
        <w:rPr>
          <w:rFonts w:ascii="Calibri" w:hAnsi="Calibri" w:cs="Calibri"/>
          <w:b/>
          <w:bCs/>
          <w:u w:val="single"/>
        </w:rPr>
        <w:lastRenderedPageBreak/>
        <w:t>Hospitals</w:t>
      </w:r>
    </w:p>
    <w:p w14:paraId="7FA3CC1E" w14:textId="6B7F2641" w:rsidR="00037346" w:rsidRPr="00037346" w:rsidRDefault="00037346" w:rsidP="00037346">
      <w:pPr>
        <w:rPr>
          <w:rFonts w:ascii="Times New Roman" w:eastAsia="Times New Roman" w:hAnsi="Times New Roman" w:cs="Times New Roman"/>
        </w:rPr>
      </w:pPr>
      <w:r>
        <w:br/>
      </w:r>
      <w:hyperlink r:id="rId11" w:history="1">
        <w:r w:rsidRPr="0026743C">
          <w:rPr>
            <w:b/>
            <w:bCs/>
            <w:color w:val="0000FF"/>
            <w:sz w:val="20"/>
            <w:szCs w:val="20"/>
            <w:u w:val="single"/>
          </w:rPr>
          <w:t>Children’s National Medical Center:</w:t>
        </w:r>
        <w:r w:rsidRPr="00037346">
          <w:rPr>
            <w:b/>
            <w:bCs/>
            <w:color w:val="0000FF"/>
            <w:sz w:val="20"/>
            <w:szCs w:val="20"/>
          </w:rPr>
          <w:t xml:space="preserve"> </w:t>
        </w:r>
      </w:hyperlink>
      <w:r w:rsidR="0026743C" w:rsidRPr="0026743C">
        <w:rPr>
          <w:rFonts w:eastAsia="Times New Roman" w:cstheme="minorHAnsi"/>
          <w:b/>
          <w:bCs/>
          <w:color w:val="000000" w:themeColor="text1"/>
          <w:sz w:val="20"/>
          <w:szCs w:val="20"/>
          <w:bdr w:val="none" w:sz="0" w:space="0" w:color="auto" w:frame="1"/>
        </w:rPr>
        <w:t xml:space="preserve"> 202-729-3300</w:t>
      </w:r>
    </w:p>
    <w:p w14:paraId="3ADCD8A7" w14:textId="5F33E208" w:rsidR="00037346" w:rsidRPr="00037346" w:rsidRDefault="00037346" w:rsidP="00037346">
      <w:pPr>
        <w:pStyle w:val="NormalWeb"/>
        <w:spacing w:before="0" w:after="0" w:afterAutospacing="0"/>
        <w:ind w:left="720"/>
        <w:textAlignment w:val="baseline"/>
        <w:rPr>
          <w:rFonts w:asciiTheme="minorHAnsi" w:hAnsiTheme="minorHAnsi" w:cstheme="minorHAnsi"/>
          <w:color w:val="000000" w:themeColor="text1"/>
          <w:sz w:val="20"/>
          <w:szCs w:val="20"/>
        </w:rPr>
      </w:pPr>
      <w:r>
        <w:rPr>
          <w:rFonts w:ascii="Calibri" w:hAnsi="Calibri" w:cs="Calibri"/>
          <w:color w:val="000000"/>
          <w:sz w:val="20"/>
          <w:szCs w:val="20"/>
        </w:rPr>
        <w:t xml:space="preserve">Emergency Psychiatric Evaluations: </w:t>
      </w:r>
      <w:r>
        <w:rPr>
          <w:rFonts w:asciiTheme="minorHAnsi" w:hAnsiTheme="minorHAnsi" w:cstheme="minorHAnsi"/>
          <w:color w:val="000000" w:themeColor="text1"/>
          <w:sz w:val="20"/>
          <w:szCs w:val="20"/>
        </w:rPr>
        <w:t>S</w:t>
      </w:r>
      <w:r w:rsidRPr="00037346">
        <w:rPr>
          <w:rFonts w:asciiTheme="minorHAnsi" w:hAnsiTheme="minorHAnsi" w:cstheme="minorHAnsi"/>
          <w:color w:val="000000" w:themeColor="text1"/>
          <w:sz w:val="20"/>
          <w:szCs w:val="20"/>
        </w:rPr>
        <w:t>pecialists are available by phone for consultation and for emergency psychiatric evaluations in the </w:t>
      </w:r>
      <w:hyperlink r:id="rId12" w:history="1">
        <w:r w:rsidRPr="00037346">
          <w:rPr>
            <w:rStyle w:val="Hyperlink"/>
            <w:rFonts w:asciiTheme="minorHAnsi" w:hAnsiTheme="minorHAnsi" w:cstheme="minorHAnsi"/>
            <w:color w:val="000000" w:themeColor="text1"/>
            <w:sz w:val="20"/>
            <w:szCs w:val="20"/>
            <w:bdr w:val="none" w:sz="0" w:space="0" w:color="auto" w:frame="1"/>
          </w:rPr>
          <w:t>Emergency Department</w:t>
        </w:r>
      </w:hyperlink>
      <w:r w:rsidRPr="00037346">
        <w:rPr>
          <w:rFonts w:asciiTheme="minorHAnsi" w:hAnsiTheme="minorHAnsi" w:cstheme="minorHAnsi"/>
          <w:color w:val="000000" w:themeColor="text1"/>
          <w:sz w:val="20"/>
          <w:szCs w:val="20"/>
        </w:rPr>
        <w:t> – 24 hours a day, seven days a week.</w:t>
      </w:r>
    </w:p>
    <w:p w14:paraId="2AC21DD6" w14:textId="3D0C0D49" w:rsidR="00037346" w:rsidRPr="00214FA8" w:rsidRDefault="0016667E" w:rsidP="00037346">
      <w:pPr>
        <w:spacing w:before="100" w:after="200"/>
        <w:rPr>
          <w:rFonts w:ascii="Times New Roman" w:eastAsia="Times New Roman" w:hAnsi="Times New Roman" w:cs="Times New Roman"/>
        </w:rPr>
      </w:pPr>
      <w:hyperlink r:id="rId13" w:history="1">
        <w:r w:rsidR="00037346" w:rsidRPr="0043196B">
          <w:rPr>
            <w:rFonts w:ascii="Calibri" w:eastAsia="Times New Roman" w:hAnsi="Calibri" w:cs="Calibri"/>
            <w:b/>
            <w:bCs/>
            <w:color w:val="0000FF"/>
            <w:sz w:val="20"/>
            <w:szCs w:val="20"/>
            <w:u w:val="single"/>
          </w:rPr>
          <w:t>Dominion Hospital</w:t>
        </w:r>
      </w:hyperlink>
      <w:r w:rsidR="00037346" w:rsidRPr="00214FA8">
        <w:rPr>
          <w:rFonts w:ascii="Calibri" w:eastAsia="Times New Roman" w:hAnsi="Calibri" w:cs="Calibri"/>
          <w:color w:val="000000"/>
          <w:sz w:val="20"/>
          <w:szCs w:val="20"/>
        </w:rPr>
        <w:t xml:space="preserve">  </w:t>
      </w:r>
      <w:r w:rsidR="00037346" w:rsidRPr="00B8544A">
        <w:rPr>
          <w:rFonts w:ascii="Calibri" w:eastAsia="Times New Roman" w:hAnsi="Calibri" w:cs="Calibri"/>
          <w:b/>
          <w:bCs/>
          <w:color w:val="000000"/>
          <w:sz w:val="20"/>
          <w:szCs w:val="20"/>
        </w:rPr>
        <w:t>703-</w:t>
      </w:r>
      <w:r w:rsidR="00151647">
        <w:rPr>
          <w:rFonts w:ascii="Calibri" w:eastAsia="Times New Roman" w:hAnsi="Calibri" w:cs="Calibri"/>
          <w:b/>
          <w:bCs/>
          <w:color w:val="000000"/>
          <w:sz w:val="20"/>
          <w:szCs w:val="20"/>
        </w:rPr>
        <w:t>536-2000</w:t>
      </w:r>
      <w:r w:rsidR="00037346" w:rsidRPr="00214FA8">
        <w:rPr>
          <w:rFonts w:ascii="Calibri" w:eastAsia="Times New Roman" w:hAnsi="Calibri" w:cs="Calibri"/>
          <w:color w:val="000000"/>
          <w:sz w:val="20"/>
          <w:szCs w:val="20"/>
        </w:rPr>
        <w:t> </w:t>
      </w:r>
    </w:p>
    <w:p w14:paraId="53029102" w14:textId="71BBCA1E" w:rsidR="003C4F93" w:rsidRPr="0026743C" w:rsidRDefault="00037346" w:rsidP="0026743C">
      <w:pPr>
        <w:spacing w:before="100" w:after="200"/>
        <w:ind w:left="720"/>
        <w:rPr>
          <w:rFonts w:ascii="Calibri" w:eastAsia="Times New Roman" w:hAnsi="Calibri" w:cs="Calibri"/>
          <w:color w:val="000000"/>
          <w:sz w:val="20"/>
          <w:szCs w:val="20"/>
        </w:rPr>
      </w:pPr>
      <w:r w:rsidRPr="00214FA8">
        <w:rPr>
          <w:rFonts w:ascii="Calibri" w:eastAsia="Times New Roman" w:hAnsi="Calibri" w:cs="Calibri"/>
          <w:color w:val="000000"/>
          <w:sz w:val="20"/>
          <w:szCs w:val="20"/>
        </w:rPr>
        <w:t>Offers comprehensive services to identify and treat behavioral health conditions in adolescents and teens between (check ages) 13 and 17 years old. They specialize in stabilizing crisis situations through effective intervention.  Payments: sliding scale, Medicaid, most insurance. </w:t>
      </w:r>
    </w:p>
    <w:p w14:paraId="269ED28A" w14:textId="4C479F3F" w:rsidR="00037346" w:rsidRPr="00214FA8" w:rsidRDefault="0016667E" w:rsidP="00037346">
      <w:pPr>
        <w:spacing w:before="100" w:after="200"/>
        <w:rPr>
          <w:rFonts w:ascii="Times New Roman" w:eastAsia="Times New Roman" w:hAnsi="Times New Roman" w:cs="Times New Roman"/>
        </w:rPr>
      </w:pPr>
      <w:hyperlink r:id="rId14" w:history="1">
        <w:r w:rsidR="00037346" w:rsidRPr="0043196B">
          <w:rPr>
            <w:rStyle w:val="Hyperlink"/>
            <w:rFonts w:ascii="Calibri" w:eastAsia="Times New Roman" w:hAnsi="Calibri" w:cs="Calibri"/>
            <w:b/>
            <w:bCs/>
            <w:sz w:val="20"/>
            <w:szCs w:val="20"/>
          </w:rPr>
          <w:t>In</w:t>
        </w:r>
        <w:r w:rsidR="00037346" w:rsidRPr="0043196B">
          <w:rPr>
            <w:rStyle w:val="Hyperlink"/>
            <w:rFonts w:ascii="Calibri" w:eastAsia="Times New Roman" w:hAnsi="Calibri" w:cs="Calibri"/>
            <w:b/>
            <w:bCs/>
            <w:sz w:val="20"/>
            <w:szCs w:val="20"/>
          </w:rPr>
          <w:t>o</w:t>
        </w:r>
        <w:r w:rsidR="00037346" w:rsidRPr="0043196B">
          <w:rPr>
            <w:rStyle w:val="Hyperlink"/>
            <w:rFonts w:ascii="Calibri" w:eastAsia="Times New Roman" w:hAnsi="Calibri" w:cs="Calibri"/>
            <w:b/>
            <w:bCs/>
            <w:sz w:val="20"/>
            <w:szCs w:val="20"/>
          </w:rPr>
          <w:t>va Behavioral Health Services</w:t>
        </w:r>
        <w:r w:rsidR="00037346" w:rsidRPr="0043196B">
          <w:rPr>
            <w:rStyle w:val="Hyperlink"/>
            <w:rFonts w:ascii="Calibri" w:eastAsia="Times New Roman" w:hAnsi="Calibri" w:cs="Calibri"/>
            <w:sz w:val="20"/>
            <w:szCs w:val="20"/>
          </w:rPr>
          <w:t xml:space="preserve"> </w:t>
        </w:r>
      </w:hyperlink>
      <w:r w:rsidR="00037346" w:rsidRPr="00214FA8">
        <w:rPr>
          <w:rFonts w:ascii="Calibri" w:eastAsia="Times New Roman" w:hAnsi="Calibri" w:cs="Calibri"/>
          <w:color w:val="000000"/>
          <w:sz w:val="20"/>
          <w:szCs w:val="20"/>
        </w:rPr>
        <w:t xml:space="preserve"> Children and Adolescents: </w:t>
      </w:r>
      <w:r w:rsidR="00037346" w:rsidRPr="00616E6D">
        <w:rPr>
          <w:rFonts w:ascii="Calibri" w:eastAsia="Times New Roman" w:hAnsi="Calibri" w:cs="Calibri"/>
          <w:b/>
          <w:bCs/>
          <w:color w:val="000000"/>
          <w:sz w:val="20"/>
          <w:szCs w:val="20"/>
        </w:rPr>
        <w:t>703-218-8500</w:t>
      </w:r>
      <w:r w:rsidR="00037346" w:rsidRPr="00214FA8">
        <w:rPr>
          <w:rFonts w:ascii="Calibri" w:eastAsia="Times New Roman" w:hAnsi="Calibri" w:cs="Calibri"/>
          <w:color w:val="000000"/>
          <w:sz w:val="20"/>
          <w:szCs w:val="20"/>
        </w:rPr>
        <w:t> </w:t>
      </w:r>
    </w:p>
    <w:p w14:paraId="35FFCB61" w14:textId="77777777" w:rsidR="00037346" w:rsidRPr="00214FA8" w:rsidRDefault="00037346" w:rsidP="00037346">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Promotes total wellness of mind and body by offering a full spectrum of mental health and addiction treatment services to the community. Outpatient clinics located in Mount Vernon, Ballston, Fairfax, and Loudoun.</w:t>
      </w:r>
      <w:r>
        <w:rPr>
          <w:rFonts w:ascii="Calibri" w:eastAsia="Times New Roman" w:hAnsi="Calibri" w:cs="Calibri"/>
          <w:color w:val="000000"/>
          <w:sz w:val="20"/>
          <w:szCs w:val="20"/>
        </w:rPr>
        <w:t xml:space="preserve"> Payments: accepts most insurance plans and Medicaid.</w:t>
      </w:r>
    </w:p>
    <w:p w14:paraId="4088C9BB" w14:textId="77777777" w:rsidR="00037346" w:rsidRPr="00214FA8" w:rsidRDefault="00037346" w:rsidP="00037346">
      <w:pPr>
        <w:spacing w:before="100" w:after="200"/>
        <w:rPr>
          <w:rFonts w:ascii="Times New Roman" w:eastAsia="Times New Roman" w:hAnsi="Times New Roman" w:cs="Times New Roman"/>
        </w:rPr>
      </w:pPr>
    </w:p>
    <w:p w14:paraId="4B7BE536" w14:textId="3809DDF3" w:rsidR="00037346" w:rsidRDefault="00037346" w:rsidP="00037346">
      <w:pPr>
        <w:spacing w:before="100" w:after="200"/>
        <w:rPr>
          <w:rFonts w:ascii="Calibri" w:eastAsia="Times New Roman" w:hAnsi="Calibri" w:cs="Calibri"/>
          <w:b/>
          <w:bCs/>
          <w:color w:val="FF0000"/>
          <w:sz w:val="32"/>
          <w:szCs w:val="32"/>
        </w:rPr>
      </w:pPr>
      <w:r w:rsidRPr="0043196B">
        <w:rPr>
          <w:rFonts w:ascii="Calibri" w:eastAsia="Times New Roman" w:hAnsi="Calibri" w:cs="Calibri"/>
          <w:b/>
          <w:bCs/>
          <w:color w:val="FF0000"/>
          <w:sz w:val="32"/>
          <w:szCs w:val="32"/>
        </w:rPr>
        <w:t>NATIONAL RESOURCES</w:t>
      </w:r>
    </w:p>
    <w:p w14:paraId="6209CE47" w14:textId="001CF708" w:rsidR="000C11DF" w:rsidRDefault="0016667E" w:rsidP="00037346">
      <w:pPr>
        <w:spacing w:before="100" w:after="200"/>
        <w:rPr>
          <w:rFonts w:ascii="Calibri" w:eastAsia="Times New Roman" w:hAnsi="Calibri" w:cs="Calibri"/>
          <w:color w:val="000000"/>
          <w:sz w:val="20"/>
          <w:szCs w:val="20"/>
        </w:rPr>
      </w:pPr>
      <w:hyperlink r:id="rId15" w:history="1">
        <w:r w:rsidR="00EB2A50" w:rsidRPr="00EB2A50">
          <w:rPr>
            <w:rFonts w:ascii="Calibri" w:eastAsia="Times New Roman" w:hAnsi="Calibri" w:cs="Calibri"/>
            <w:b/>
            <w:bCs/>
            <w:color w:val="0000FF"/>
            <w:sz w:val="20"/>
            <w:szCs w:val="20"/>
            <w:u w:val="single"/>
          </w:rPr>
          <w:t>Di</w:t>
        </w:r>
        <w:r w:rsidR="00EB2A50" w:rsidRPr="00EB2A50">
          <w:rPr>
            <w:rFonts w:ascii="Calibri" w:eastAsia="Times New Roman" w:hAnsi="Calibri" w:cs="Calibri"/>
            <w:b/>
            <w:bCs/>
            <w:color w:val="0000FF"/>
            <w:sz w:val="20"/>
            <w:szCs w:val="20"/>
            <w:u w:val="single"/>
          </w:rPr>
          <w:t>s</w:t>
        </w:r>
        <w:r w:rsidR="00EB2A50" w:rsidRPr="00EB2A50">
          <w:rPr>
            <w:rFonts w:ascii="Calibri" w:eastAsia="Times New Roman" w:hAnsi="Calibri" w:cs="Calibri"/>
            <w:b/>
            <w:bCs/>
            <w:color w:val="0000FF"/>
            <w:sz w:val="20"/>
            <w:szCs w:val="20"/>
            <w:u w:val="single"/>
          </w:rPr>
          <w:t>aster Distress Helpline</w:t>
        </w:r>
      </w:hyperlink>
      <w:r w:rsidR="00EB2A50" w:rsidRPr="00214FA8">
        <w:rPr>
          <w:rFonts w:ascii="Calibri" w:eastAsia="Times New Roman" w:hAnsi="Calibri" w:cs="Calibri"/>
          <w:color w:val="000000"/>
          <w:sz w:val="20"/>
          <w:szCs w:val="20"/>
        </w:rPr>
        <w:t xml:space="preserve"> </w:t>
      </w:r>
      <w:r w:rsidR="00EB2A50" w:rsidRPr="00EB2A50">
        <w:rPr>
          <w:rFonts w:ascii="Calibri" w:eastAsia="Times New Roman" w:hAnsi="Calibri" w:cs="Calibri"/>
          <w:b/>
          <w:bCs/>
          <w:color w:val="000000"/>
          <w:sz w:val="20"/>
          <w:szCs w:val="20"/>
        </w:rPr>
        <w:t xml:space="preserve">1-800-985-5990 </w:t>
      </w:r>
      <w:r w:rsidR="00EB2A50" w:rsidRPr="00214FA8">
        <w:rPr>
          <w:rFonts w:ascii="Calibri" w:eastAsia="Times New Roman" w:hAnsi="Calibri" w:cs="Calibri"/>
          <w:color w:val="000000"/>
          <w:sz w:val="20"/>
          <w:szCs w:val="20"/>
        </w:rPr>
        <w:t xml:space="preserve"> </w:t>
      </w:r>
    </w:p>
    <w:p w14:paraId="6D94847F" w14:textId="5B069CDD" w:rsidR="00EB2A50" w:rsidRPr="00EB2A50" w:rsidRDefault="000C11DF" w:rsidP="000C11DF">
      <w:pPr>
        <w:spacing w:before="100" w:after="200"/>
        <w:ind w:left="720"/>
        <w:rPr>
          <w:rFonts w:ascii="Times New Roman" w:eastAsia="Times New Roman" w:hAnsi="Times New Roman" w:cs="Times New Roman"/>
        </w:rPr>
      </w:pPr>
      <w:r>
        <w:rPr>
          <w:rFonts w:ascii="Calibri" w:eastAsia="Times New Roman" w:hAnsi="Calibri" w:cs="Calibri"/>
          <w:color w:val="000000"/>
          <w:sz w:val="20"/>
          <w:szCs w:val="20"/>
        </w:rPr>
        <w:t>A</w:t>
      </w:r>
      <w:r w:rsidR="00EB2A50" w:rsidRPr="00214FA8">
        <w:rPr>
          <w:rFonts w:ascii="Calibri" w:eastAsia="Times New Roman" w:hAnsi="Calibri" w:cs="Calibri"/>
          <w:color w:val="000000"/>
          <w:sz w:val="20"/>
          <w:szCs w:val="20"/>
        </w:rPr>
        <w:t xml:space="preserve"> 24/7, 365-day-a-year, national hotline dedicated to providing immediate crisis counseling for people who are experiencing emotional distress related to any natural or human-caused disaster. This toll-free, multilingual, and confidential crisis support service is available to all residents in the United States and its territories.</w:t>
      </w:r>
    </w:p>
    <w:p w14:paraId="0AAD06CB" w14:textId="777F4605" w:rsidR="000C11DF" w:rsidRDefault="0016667E" w:rsidP="00EB2A50">
      <w:pPr>
        <w:spacing w:before="100" w:after="200"/>
        <w:rPr>
          <w:rFonts w:ascii="Calibri" w:eastAsia="Times New Roman" w:hAnsi="Calibri" w:cs="Calibri"/>
          <w:color w:val="000000"/>
          <w:sz w:val="20"/>
          <w:szCs w:val="20"/>
        </w:rPr>
      </w:pPr>
      <w:hyperlink r:id="rId16" w:history="1">
        <w:r w:rsidR="00EB2A50" w:rsidRPr="00EB2A50">
          <w:rPr>
            <w:rFonts w:ascii="Calibri" w:eastAsia="Times New Roman" w:hAnsi="Calibri" w:cs="Calibri"/>
            <w:b/>
            <w:bCs/>
            <w:color w:val="0000FF"/>
            <w:sz w:val="20"/>
            <w:szCs w:val="20"/>
            <w:u w:val="single"/>
          </w:rPr>
          <w:t>Na</w:t>
        </w:r>
        <w:r w:rsidR="00EB2A50" w:rsidRPr="00EB2A50">
          <w:rPr>
            <w:rFonts w:ascii="Calibri" w:eastAsia="Times New Roman" w:hAnsi="Calibri" w:cs="Calibri"/>
            <w:b/>
            <w:bCs/>
            <w:color w:val="0000FF"/>
            <w:sz w:val="20"/>
            <w:szCs w:val="20"/>
            <w:u w:val="single"/>
          </w:rPr>
          <w:t>t</w:t>
        </w:r>
        <w:r w:rsidR="00EB2A50" w:rsidRPr="00EB2A50">
          <w:rPr>
            <w:rFonts w:ascii="Calibri" w:eastAsia="Times New Roman" w:hAnsi="Calibri" w:cs="Calibri"/>
            <w:b/>
            <w:bCs/>
            <w:color w:val="0000FF"/>
            <w:sz w:val="20"/>
            <w:szCs w:val="20"/>
            <w:u w:val="single"/>
          </w:rPr>
          <w:t xml:space="preserve">ional </w:t>
        </w:r>
        <w:proofErr w:type="spellStart"/>
        <w:r w:rsidR="00EB2A50" w:rsidRPr="00EB2A50">
          <w:rPr>
            <w:rFonts w:ascii="Calibri" w:eastAsia="Times New Roman" w:hAnsi="Calibri" w:cs="Calibri"/>
            <w:b/>
            <w:bCs/>
            <w:color w:val="0000FF"/>
            <w:sz w:val="20"/>
            <w:szCs w:val="20"/>
            <w:u w:val="single"/>
          </w:rPr>
          <w:t>Hopeline</w:t>
        </w:r>
        <w:proofErr w:type="spellEnd"/>
      </w:hyperlink>
      <w:r w:rsidR="00EB2A50" w:rsidRPr="00214FA8">
        <w:rPr>
          <w:rFonts w:ascii="Calibri" w:eastAsia="Times New Roman" w:hAnsi="Calibri" w:cs="Calibri"/>
          <w:color w:val="000000"/>
          <w:sz w:val="20"/>
          <w:szCs w:val="20"/>
        </w:rPr>
        <w:t>:  </w:t>
      </w:r>
      <w:r w:rsidR="00EB2A50" w:rsidRPr="00EB2A50">
        <w:rPr>
          <w:rFonts w:ascii="Calibri" w:eastAsia="Times New Roman" w:hAnsi="Calibri" w:cs="Calibri"/>
          <w:b/>
          <w:bCs/>
          <w:color w:val="000000"/>
          <w:sz w:val="20"/>
          <w:szCs w:val="20"/>
        </w:rPr>
        <w:t>1-800-</w:t>
      </w:r>
      <w:r w:rsidR="00EB2A50">
        <w:rPr>
          <w:rFonts w:ascii="Calibri" w:eastAsia="Times New Roman" w:hAnsi="Calibri" w:cs="Calibri"/>
          <w:b/>
          <w:bCs/>
          <w:color w:val="000000"/>
          <w:sz w:val="20"/>
          <w:szCs w:val="20"/>
        </w:rPr>
        <w:t>442</w:t>
      </w:r>
      <w:r w:rsidR="00EB2A50" w:rsidRPr="00EB2A50">
        <w:rPr>
          <w:rFonts w:ascii="Calibri" w:eastAsia="Times New Roman" w:hAnsi="Calibri" w:cs="Calibri"/>
          <w:b/>
          <w:bCs/>
          <w:color w:val="000000"/>
          <w:sz w:val="20"/>
          <w:szCs w:val="20"/>
        </w:rPr>
        <w:t>-</w:t>
      </w:r>
      <w:r w:rsidR="00EB2A50">
        <w:rPr>
          <w:rFonts w:ascii="Calibri" w:eastAsia="Times New Roman" w:hAnsi="Calibri" w:cs="Calibri"/>
          <w:b/>
          <w:bCs/>
          <w:color w:val="000000"/>
          <w:sz w:val="20"/>
          <w:szCs w:val="20"/>
        </w:rPr>
        <w:t>4673</w:t>
      </w:r>
      <w:r w:rsidR="00EB2A50" w:rsidRPr="00214FA8">
        <w:rPr>
          <w:rFonts w:ascii="Calibri" w:eastAsia="Times New Roman" w:hAnsi="Calibri" w:cs="Calibri"/>
          <w:color w:val="000000"/>
          <w:sz w:val="20"/>
          <w:szCs w:val="20"/>
        </w:rPr>
        <w:t xml:space="preserve"> </w:t>
      </w:r>
    </w:p>
    <w:p w14:paraId="08AC9C7E" w14:textId="784B44C4" w:rsidR="00EB2A50" w:rsidRPr="00214FA8" w:rsidRDefault="000C11DF" w:rsidP="000C11DF">
      <w:pPr>
        <w:spacing w:before="100" w:after="200"/>
        <w:ind w:firstLine="720"/>
        <w:rPr>
          <w:rFonts w:ascii="Times New Roman" w:eastAsia="Times New Roman" w:hAnsi="Times New Roman" w:cs="Times New Roman"/>
        </w:rPr>
      </w:pPr>
      <w:r>
        <w:rPr>
          <w:rFonts w:ascii="Calibri" w:eastAsia="Times New Roman" w:hAnsi="Calibri" w:cs="Calibri"/>
          <w:color w:val="000000"/>
          <w:sz w:val="20"/>
          <w:szCs w:val="20"/>
        </w:rPr>
        <w:t>P</w:t>
      </w:r>
      <w:r w:rsidR="00EB2A50" w:rsidRPr="00214FA8">
        <w:rPr>
          <w:rFonts w:ascii="Calibri" w:eastAsia="Times New Roman" w:hAnsi="Calibri" w:cs="Calibri"/>
          <w:color w:val="000000"/>
          <w:sz w:val="20"/>
          <w:szCs w:val="20"/>
        </w:rPr>
        <w:t>rovides support with trained counselors through a national hotline to prevent suicide.</w:t>
      </w:r>
    </w:p>
    <w:p w14:paraId="0296FDBD" w14:textId="0EC7DB77" w:rsidR="000C11DF" w:rsidRDefault="0016667E" w:rsidP="00037346">
      <w:pPr>
        <w:spacing w:before="100" w:after="200"/>
        <w:rPr>
          <w:rFonts w:ascii="Calibri" w:eastAsia="Times New Roman" w:hAnsi="Calibri" w:cs="Calibri"/>
          <w:color w:val="000000"/>
          <w:sz w:val="20"/>
          <w:szCs w:val="20"/>
        </w:rPr>
      </w:pPr>
      <w:hyperlink r:id="rId17" w:history="1">
        <w:r w:rsidR="00151647">
          <w:rPr>
            <w:rFonts w:ascii="Calibri" w:eastAsia="Times New Roman" w:hAnsi="Calibri" w:cs="Calibri"/>
            <w:b/>
            <w:bCs/>
            <w:color w:val="0000FF"/>
            <w:sz w:val="20"/>
            <w:szCs w:val="20"/>
            <w:u w:val="single"/>
          </w:rPr>
          <w:t xml:space="preserve">Suicide &amp; Crisis </w:t>
        </w:r>
        <w:r w:rsidR="00037346" w:rsidRPr="00EB2A50">
          <w:rPr>
            <w:rFonts w:ascii="Calibri" w:eastAsia="Times New Roman" w:hAnsi="Calibri" w:cs="Calibri"/>
            <w:b/>
            <w:bCs/>
            <w:color w:val="0000FF"/>
            <w:sz w:val="20"/>
            <w:szCs w:val="20"/>
            <w:u w:val="single"/>
          </w:rPr>
          <w:t>L</w:t>
        </w:r>
        <w:r w:rsidR="00037346" w:rsidRPr="00EB2A50">
          <w:rPr>
            <w:rFonts w:ascii="Calibri" w:eastAsia="Times New Roman" w:hAnsi="Calibri" w:cs="Calibri"/>
            <w:b/>
            <w:bCs/>
            <w:color w:val="0000FF"/>
            <w:sz w:val="20"/>
            <w:szCs w:val="20"/>
            <w:u w:val="single"/>
          </w:rPr>
          <w:t>ifeline</w:t>
        </w:r>
      </w:hyperlink>
      <w:r w:rsidR="00037346" w:rsidRPr="00214FA8">
        <w:rPr>
          <w:rFonts w:ascii="Calibri" w:eastAsia="Times New Roman" w:hAnsi="Calibri" w:cs="Calibri"/>
          <w:color w:val="000000"/>
          <w:sz w:val="20"/>
          <w:szCs w:val="20"/>
        </w:rPr>
        <w:t xml:space="preserve">  </w:t>
      </w:r>
      <w:r w:rsidR="0026743C">
        <w:rPr>
          <w:rFonts w:ascii="Calibri" w:eastAsia="Times New Roman" w:hAnsi="Calibri" w:cs="Calibri"/>
          <w:b/>
          <w:bCs/>
          <w:color w:val="000000"/>
          <w:sz w:val="20"/>
          <w:szCs w:val="20"/>
        </w:rPr>
        <w:t>988</w:t>
      </w:r>
    </w:p>
    <w:p w14:paraId="26EE5C1F" w14:textId="53BFE890" w:rsidR="00037346" w:rsidRDefault="000C11DF" w:rsidP="000C11DF">
      <w:pPr>
        <w:spacing w:before="100" w:after="200"/>
        <w:ind w:left="720"/>
        <w:rPr>
          <w:rFonts w:ascii="Calibri" w:eastAsia="Times New Roman" w:hAnsi="Calibri" w:cs="Calibri"/>
          <w:color w:val="000000"/>
          <w:sz w:val="20"/>
          <w:szCs w:val="20"/>
        </w:rPr>
      </w:pPr>
      <w:r>
        <w:rPr>
          <w:rFonts w:ascii="Calibri" w:eastAsia="Times New Roman" w:hAnsi="Calibri" w:cs="Calibri"/>
          <w:color w:val="000000"/>
          <w:sz w:val="20"/>
          <w:szCs w:val="20"/>
        </w:rPr>
        <w:t>P</w:t>
      </w:r>
      <w:r w:rsidR="00037346" w:rsidRPr="00214FA8">
        <w:rPr>
          <w:rFonts w:ascii="Calibri" w:eastAsia="Times New Roman" w:hAnsi="Calibri" w:cs="Calibri"/>
          <w:color w:val="000000"/>
          <w:sz w:val="20"/>
          <w:szCs w:val="20"/>
        </w:rPr>
        <w:t>rovides 24/7, free and confidential support for people in distress, prevention and crisis resources for you or your loved ones, and best practices for professionals.</w:t>
      </w:r>
    </w:p>
    <w:p w14:paraId="1A370F58" w14:textId="53C112B4" w:rsidR="000C11DF" w:rsidRDefault="0016667E" w:rsidP="00037346">
      <w:pPr>
        <w:spacing w:before="100" w:after="200"/>
        <w:rPr>
          <w:rFonts w:ascii="Calibri" w:eastAsia="Times New Roman" w:hAnsi="Calibri" w:cs="Calibri"/>
          <w:color w:val="000000"/>
          <w:sz w:val="20"/>
          <w:szCs w:val="20"/>
        </w:rPr>
      </w:pPr>
      <w:hyperlink r:id="rId18" w:history="1">
        <w:r w:rsidR="00EB2A50" w:rsidRPr="00EB2A50">
          <w:rPr>
            <w:rFonts w:ascii="Calibri" w:eastAsia="Times New Roman" w:hAnsi="Calibri" w:cs="Calibri"/>
            <w:b/>
            <w:bCs/>
            <w:color w:val="0000FF"/>
            <w:sz w:val="20"/>
            <w:szCs w:val="20"/>
            <w:u w:val="single"/>
          </w:rPr>
          <w:t>R</w:t>
        </w:r>
        <w:r w:rsidR="00EB2A50" w:rsidRPr="00EB2A50">
          <w:rPr>
            <w:rFonts w:ascii="Calibri" w:eastAsia="Times New Roman" w:hAnsi="Calibri" w:cs="Calibri"/>
            <w:b/>
            <w:bCs/>
            <w:color w:val="0000FF"/>
            <w:sz w:val="20"/>
            <w:szCs w:val="20"/>
            <w:u w:val="single"/>
          </w:rPr>
          <w:t>e</w:t>
        </w:r>
        <w:r w:rsidR="00EB2A50" w:rsidRPr="00EB2A50">
          <w:rPr>
            <w:rFonts w:ascii="Calibri" w:eastAsia="Times New Roman" w:hAnsi="Calibri" w:cs="Calibri"/>
            <w:b/>
            <w:bCs/>
            <w:color w:val="0000FF"/>
            <w:sz w:val="20"/>
            <w:szCs w:val="20"/>
            <w:u w:val="single"/>
          </w:rPr>
          <w:t>gional Educational Assessment Crisis Response and Habilitation (REACH):</w:t>
        </w:r>
      </w:hyperlink>
      <w:r w:rsidR="00EB2A50" w:rsidRPr="00EB2A50">
        <w:rPr>
          <w:rFonts w:ascii="Calibri" w:eastAsia="Times New Roman" w:hAnsi="Calibri" w:cs="Calibri"/>
          <w:b/>
          <w:bCs/>
          <w:color w:val="000000"/>
          <w:sz w:val="20"/>
          <w:szCs w:val="20"/>
        </w:rPr>
        <w:t xml:space="preserve"> 8</w:t>
      </w:r>
      <w:r w:rsidR="00151647">
        <w:rPr>
          <w:rFonts w:ascii="Calibri" w:eastAsia="Times New Roman" w:hAnsi="Calibri" w:cs="Calibri"/>
          <w:b/>
          <w:bCs/>
          <w:color w:val="000000"/>
          <w:sz w:val="20"/>
          <w:szCs w:val="20"/>
        </w:rPr>
        <w:t>04-786-3921</w:t>
      </w:r>
    </w:p>
    <w:p w14:paraId="14F71F5A" w14:textId="0449B1CF" w:rsidR="00EB2A50" w:rsidRPr="00214FA8" w:rsidRDefault="00EB2A50" w:rsidP="000C11DF">
      <w:pPr>
        <w:spacing w:before="100" w:after="200"/>
        <w:ind w:firstLine="720"/>
        <w:rPr>
          <w:rFonts w:ascii="Times New Roman" w:eastAsia="Times New Roman" w:hAnsi="Times New Roman" w:cs="Times New Roman"/>
        </w:rPr>
      </w:pPr>
      <w:r w:rsidRPr="00214FA8">
        <w:rPr>
          <w:rFonts w:ascii="Calibri" w:eastAsia="Times New Roman" w:hAnsi="Calibri" w:cs="Calibri"/>
          <w:color w:val="000000"/>
          <w:sz w:val="20"/>
          <w:szCs w:val="20"/>
        </w:rPr>
        <w:t>Crisis response for students with developmental disabilities.</w:t>
      </w:r>
    </w:p>
    <w:p w14:paraId="4424FA11" w14:textId="6B6A02B1" w:rsidR="000C11DF" w:rsidRDefault="0016667E" w:rsidP="00037346">
      <w:pPr>
        <w:spacing w:before="100" w:after="200"/>
        <w:rPr>
          <w:rFonts w:ascii="Calibri" w:eastAsia="Times New Roman" w:hAnsi="Calibri" w:cs="Calibri"/>
          <w:color w:val="000000"/>
          <w:sz w:val="20"/>
          <w:szCs w:val="20"/>
        </w:rPr>
      </w:pPr>
      <w:hyperlink r:id="rId19" w:history="1">
        <w:r w:rsidR="00037346" w:rsidRPr="00B94ED9">
          <w:rPr>
            <w:rStyle w:val="Hyperlink"/>
            <w:rFonts w:ascii="Calibri" w:eastAsia="Times New Roman" w:hAnsi="Calibri" w:cs="Calibri"/>
            <w:b/>
            <w:bCs/>
            <w:sz w:val="20"/>
            <w:szCs w:val="20"/>
          </w:rPr>
          <w:t>SA</w:t>
        </w:r>
        <w:r w:rsidR="00037346" w:rsidRPr="00B94ED9">
          <w:rPr>
            <w:rStyle w:val="Hyperlink"/>
            <w:rFonts w:ascii="Calibri" w:eastAsia="Times New Roman" w:hAnsi="Calibri" w:cs="Calibri"/>
            <w:b/>
            <w:bCs/>
            <w:sz w:val="20"/>
            <w:szCs w:val="20"/>
          </w:rPr>
          <w:t>M</w:t>
        </w:r>
        <w:r w:rsidR="00037346" w:rsidRPr="00B94ED9">
          <w:rPr>
            <w:rStyle w:val="Hyperlink"/>
            <w:rFonts w:ascii="Calibri" w:eastAsia="Times New Roman" w:hAnsi="Calibri" w:cs="Calibri"/>
            <w:b/>
            <w:bCs/>
            <w:sz w:val="20"/>
            <w:szCs w:val="20"/>
          </w:rPr>
          <w:t>SHA Helpline: </w:t>
        </w:r>
      </w:hyperlink>
      <w:r w:rsidR="00037346" w:rsidRPr="00EB2A50">
        <w:rPr>
          <w:rFonts w:ascii="Calibri" w:eastAsia="Times New Roman" w:hAnsi="Calibri" w:cs="Calibri"/>
          <w:b/>
          <w:bCs/>
          <w:color w:val="000000"/>
          <w:sz w:val="20"/>
          <w:szCs w:val="20"/>
        </w:rPr>
        <w:t xml:space="preserve"> 1-800-662-HELP (4357)</w:t>
      </w:r>
      <w:r w:rsidR="00037346" w:rsidRPr="00214FA8">
        <w:rPr>
          <w:rFonts w:ascii="Calibri" w:eastAsia="Times New Roman" w:hAnsi="Calibri" w:cs="Calibri"/>
          <w:color w:val="000000"/>
          <w:sz w:val="20"/>
          <w:szCs w:val="20"/>
        </w:rPr>
        <w:t xml:space="preserve"> </w:t>
      </w:r>
    </w:p>
    <w:p w14:paraId="3863959A" w14:textId="599A2AAD" w:rsidR="00037346" w:rsidRPr="000C11DF" w:rsidRDefault="000C11DF" w:rsidP="000C11DF">
      <w:pPr>
        <w:spacing w:before="100" w:after="200"/>
        <w:ind w:left="720"/>
        <w:rPr>
          <w:rFonts w:ascii="Calibri" w:eastAsia="Times New Roman" w:hAnsi="Calibri" w:cs="Calibri"/>
          <w:color w:val="000000"/>
          <w:sz w:val="20"/>
          <w:szCs w:val="20"/>
        </w:rPr>
      </w:pPr>
      <w:r w:rsidRPr="00214FA8">
        <w:rPr>
          <w:rFonts w:ascii="Calibri" w:eastAsia="Times New Roman" w:hAnsi="Calibri" w:cs="Calibri"/>
          <w:color w:val="000000"/>
          <w:sz w:val="20"/>
          <w:szCs w:val="20"/>
        </w:rPr>
        <w:t>F</w:t>
      </w:r>
      <w:r w:rsidR="00037346" w:rsidRPr="00214FA8">
        <w:rPr>
          <w:rFonts w:ascii="Calibri" w:eastAsia="Times New Roman" w:hAnsi="Calibri" w:cs="Calibri"/>
          <w:color w:val="000000"/>
          <w:sz w:val="20"/>
          <w:szCs w:val="20"/>
        </w:rPr>
        <w:t>ree, confidential, 24/7, 365-day-a-year treatment referral and information service (in English and Spanish) for individuals and families facing mental and/or substance use disorders.  See also treatment locators on website.</w:t>
      </w:r>
    </w:p>
    <w:p w14:paraId="3D4BDB7A" w14:textId="6B3B4775" w:rsidR="000C11DF" w:rsidRDefault="0016667E" w:rsidP="00037346">
      <w:pPr>
        <w:spacing w:before="100" w:after="200"/>
        <w:rPr>
          <w:rFonts w:ascii="Calibri" w:eastAsia="Times New Roman" w:hAnsi="Calibri" w:cs="Calibri"/>
          <w:color w:val="000000"/>
          <w:sz w:val="20"/>
          <w:szCs w:val="20"/>
        </w:rPr>
      </w:pPr>
      <w:hyperlink r:id="rId20" w:history="1">
        <w:r w:rsidR="00037346" w:rsidRPr="00EB2A50">
          <w:rPr>
            <w:rFonts w:ascii="Calibri" w:eastAsia="Times New Roman" w:hAnsi="Calibri" w:cs="Calibri"/>
            <w:b/>
            <w:bCs/>
            <w:color w:val="0000FF"/>
            <w:sz w:val="20"/>
            <w:szCs w:val="20"/>
            <w:u w:val="single"/>
          </w:rPr>
          <w:t>You</w:t>
        </w:r>
        <w:r w:rsidR="00037346" w:rsidRPr="00EB2A50">
          <w:rPr>
            <w:rFonts w:ascii="Calibri" w:eastAsia="Times New Roman" w:hAnsi="Calibri" w:cs="Calibri"/>
            <w:b/>
            <w:bCs/>
            <w:color w:val="0000FF"/>
            <w:sz w:val="20"/>
            <w:szCs w:val="20"/>
            <w:u w:val="single"/>
          </w:rPr>
          <w:t>r</w:t>
        </w:r>
        <w:r w:rsidR="00037346" w:rsidRPr="00EB2A50">
          <w:rPr>
            <w:rFonts w:ascii="Calibri" w:eastAsia="Times New Roman" w:hAnsi="Calibri" w:cs="Calibri"/>
            <w:b/>
            <w:bCs/>
            <w:color w:val="0000FF"/>
            <w:sz w:val="20"/>
            <w:szCs w:val="20"/>
            <w:u w:val="single"/>
          </w:rPr>
          <w:t>LifeYourVoice.org</w:t>
        </w:r>
      </w:hyperlink>
      <w:r w:rsidR="00037346" w:rsidRPr="00EB2A50">
        <w:rPr>
          <w:rFonts w:ascii="Calibri" w:eastAsia="Times New Roman" w:hAnsi="Calibri" w:cs="Calibri"/>
          <w:b/>
          <w:bCs/>
          <w:color w:val="000000"/>
          <w:sz w:val="20"/>
          <w:szCs w:val="20"/>
        </w:rPr>
        <w:t>:  1-800-448-3000</w:t>
      </w:r>
      <w:r w:rsidR="00037346" w:rsidRPr="00214FA8">
        <w:rPr>
          <w:rFonts w:ascii="Calibri" w:eastAsia="Times New Roman" w:hAnsi="Calibri" w:cs="Calibri"/>
          <w:color w:val="000000"/>
          <w:sz w:val="20"/>
          <w:szCs w:val="20"/>
        </w:rPr>
        <w:t xml:space="preserve"> or </w:t>
      </w:r>
      <w:r w:rsidR="00037346" w:rsidRPr="00EB2A50">
        <w:rPr>
          <w:rFonts w:ascii="Calibri" w:eastAsia="Times New Roman" w:hAnsi="Calibri" w:cs="Calibri"/>
          <w:b/>
          <w:bCs/>
          <w:color w:val="000000"/>
          <w:sz w:val="20"/>
          <w:szCs w:val="20"/>
        </w:rPr>
        <w:t>text VOICE to 20121</w:t>
      </w:r>
    </w:p>
    <w:p w14:paraId="2A1BF6DE" w14:textId="222FAF97" w:rsidR="00B94ED9" w:rsidRPr="000C11DF" w:rsidRDefault="00037346" w:rsidP="000C11DF">
      <w:pPr>
        <w:spacing w:before="100" w:after="200"/>
        <w:ind w:firstLine="720"/>
        <w:rPr>
          <w:rFonts w:ascii="Calibri" w:eastAsia="Times New Roman" w:hAnsi="Calibri" w:cs="Calibri"/>
          <w:color w:val="000000"/>
          <w:sz w:val="20"/>
          <w:szCs w:val="20"/>
        </w:rPr>
      </w:pPr>
      <w:r w:rsidRPr="00214FA8">
        <w:rPr>
          <w:rFonts w:ascii="Calibri" w:eastAsia="Times New Roman" w:hAnsi="Calibri" w:cs="Calibri"/>
          <w:color w:val="000000"/>
          <w:sz w:val="20"/>
          <w:szCs w:val="20"/>
        </w:rPr>
        <w:t>24-hour support for teens and tips for tough situations.</w:t>
      </w:r>
    </w:p>
    <w:p w14:paraId="1BE8DBCF" w14:textId="77777777" w:rsidR="00151647" w:rsidRDefault="00151647" w:rsidP="00037346">
      <w:pPr>
        <w:spacing w:before="100" w:after="200"/>
        <w:rPr>
          <w:rFonts w:ascii="Calibri" w:eastAsia="Times New Roman" w:hAnsi="Calibri" w:cs="Calibri"/>
          <w:b/>
          <w:bCs/>
          <w:color w:val="000000"/>
          <w:sz w:val="20"/>
          <w:szCs w:val="20"/>
          <w:u w:val="single"/>
        </w:rPr>
      </w:pPr>
    </w:p>
    <w:p w14:paraId="2931BFB4" w14:textId="30F7579C" w:rsidR="00037346" w:rsidRPr="00EB2A50" w:rsidRDefault="00037346" w:rsidP="00037346">
      <w:pPr>
        <w:spacing w:before="100" w:after="200"/>
        <w:rPr>
          <w:rFonts w:ascii="Times New Roman" w:eastAsia="Times New Roman" w:hAnsi="Times New Roman" w:cs="Times New Roman"/>
          <w:b/>
          <w:bCs/>
          <w:u w:val="single"/>
        </w:rPr>
      </w:pPr>
      <w:r w:rsidRPr="00EB2A50">
        <w:rPr>
          <w:rFonts w:ascii="Calibri" w:eastAsia="Times New Roman" w:hAnsi="Calibri" w:cs="Calibri"/>
          <w:b/>
          <w:bCs/>
          <w:color w:val="000000"/>
          <w:sz w:val="20"/>
          <w:szCs w:val="20"/>
          <w:u w:val="single"/>
        </w:rPr>
        <w:lastRenderedPageBreak/>
        <w:t>LGBTQ Hotlines:</w:t>
      </w:r>
    </w:p>
    <w:p w14:paraId="51E23B5C" w14:textId="5C313ECD" w:rsidR="000C11DF" w:rsidRDefault="0016667E" w:rsidP="00037346">
      <w:pPr>
        <w:spacing w:before="100" w:after="200"/>
        <w:rPr>
          <w:rFonts w:ascii="Calibri" w:eastAsia="Times New Roman" w:hAnsi="Calibri" w:cs="Calibri"/>
          <w:color w:val="000000"/>
          <w:sz w:val="20"/>
          <w:szCs w:val="20"/>
        </w:rPr>
      </w:pPr>
      <w:hyperlink r:id="rId21" w:history="1">
        <w:r w:rsidR="00037346" w:rsidRPr="00EB2A50">
          <w:rPr>
            <w:rFonts w:ascii="Calibri" w:eastAsia="Times New Roman" w:hAnsi="Calibri" w:cs="Calibri"/>
            <w:b/>
            <w:bCs/>
            <w:color w:val="0000FF"/>
            <w:sz w:val="20"/>
            <w:szCs w:val="20"/>
            <w:u w:val="single"/>
          </w:rPr>
          <w:t>Tra</w:t>
        </w:r>
        <w:r w:rsidR="00037346" w:rsidRPr="00EB2A50">
          <w:rPr>
            <w:rFonts w:ascii="Calibri" w:eastAsia="Times New Roman" w:hAnsi="Calibri" w:cs="Calibri"/>
            <w:b/>
            <w:bCs/>
            <w:color w:val="0000FF"/>
            <w:sz w:val="20"/>
            <w:szCs w:val="20"/>
            <w:u w:val="single"/>
          </w:rPr>
          <w:t>n</w:t>
        </w:r>
        <w:r w:rsidR="00037346" w:rsidRPr="00EB2A50">
          <w:rPr>
            <w:rFonts w:ascii="Calibri" w:eastAsia="Times New Roman" w:hAnsi="Calibri" w:cs="Calibri"/>
            <w:b/>
            <w:bCs/>
            <w:color w:val="0000FF"/>
            <w:sz w:val="20"/>
            <w:szCs w:val="20"/>
            <w:u w:val="single"/>
          </w:rPr>
          <w:t>s Lifeline</w:t>
        </w:r>
      </w:hyperlink>
      <w:r w:rsidR="00037346" w:rsidRPr="00EB2A50">
        <w:rPr>
          <w:rFonts w:ascii="Calibri" w:eastAsia="Times New Roman" w:hAnsi="Calibri" w:cs="Calibri"/>
          <w:b/>
          <w:bCs/>
          <w:color w:val="000000"/>
          <w:sz w:val="20"/>
          <w:szCs w:val="20"/>
        </w:rPr>
        <w:t>: 1-877-565-8860</w:t>
      </w:r>
      <w:r w:rsidR="00037346" w:rsidRPr="00214FA8">
        <w:rPr>
          <w:rFonts w:ascii="Calibri" w:eastAsia="Times New Roman" w:hAnsi="Calibri" w:cs="Calibri"/>
          <w:color w:val="000000"/>
          <w:sz w:val="20"/>
          <w:szCs w:val="20"/>
        </w:rPr>
        <w:t xml:space="preserve"> </w:t>
      </w:r>
    </w:p>
    <w:p w14:paraId="74941E66" w14:textId="3FF9C56C" w:rsidR="00037346" w:rsidRPr="00214FA8" w:rsidRDefault="000C11DF" w:rsidP="000C11DF">
      <w:pPr>
        <w:spacing w:before="100" w:after="200"/>
        <w:ind w:left="720"/>
        <w:rPr>
          <w:rFonts w:ascii="Times New Roman" w:eastAsia="Times New Roman" w:hAnsi="Times New Roman" w:cs="Times New Roman"/>
        </w:rPr>
      </w:pPr>
      <w:r>
        <w:rPr>
          <w:rFonts w:ascii="Calibri" w:eastAsia="Times New Roman" w:hAnsi="Calibri" w:cs="Calibri"/>
          <w:color w:val="000000"/>
          <w:sz w:val="20"/>
          <w:szCs w:val="20"/>
        </w:rPr>
        <w:t>A</w:t>
      </w:r>
      <w:r w:rsidR="00037346" w:rsidRPr="00214FA8">
        <w:rPr>
          <w:rFonts w:ascii="Calibri" w:eastAsia="Times New Roman" w:hAnsi="Calibri" w:cs="Calibri"/>
          <w:color w:val="000000"/>
          <w:sz w:val="20"/>
          <w:szCs w:val="20"/>
        </w:rPr>
        <w:t xml:space="preserve"> trans-led organization that connects trans people to the community, support, and resources they need to survive and thrive.</w:t>
      </w:r>
    </w:p>
    <w:p w14:paraId="600BA1BF" w14:textId="074D545B" w:rsidR="000C11DF" w:rsidRDefault="0016667E" w:rsidP="00037346">
      <w:pPr>
        <w:spacing w:before="100" w:after="200"/>
        <w:rPr>
          <w:rFonts w:ascii="Calibri" w:eastAsia="Times New Roman" w:hAnsi="Calibri" w:cs="Calibri"/>
          <w:color w:val="000000"/>
          <w:sz w:val="20"/>
          <w:szCs w:val="20"/>
        </w:rPr>
      </w:pPr>
      <w:hyperlink r:id="rId22" w:history="1">
        <w:r w:rsidR="00151647">
          <w:rPr>
            <w:rFonts w:ascii="Calibri" w:eastAsia="Times New Roman" w:hAnsi="Calibri" w:cs="Calibri"/>
            <w:b/>
            <w:bCs/>
            <w:color w:val="0000FF"/>
            <w:sz w:val="20"/>
            <w:szCs w:val="20"/>
            <w:u w:val="single"/>
          </w:rPr>
          <w:t>L</w:t>
        </w:r>
        <w:r w:rsidR="00151647">
          <w:rPr>
            <w:rFonts w:ascii="Calibri" w:eastAsia="Times New Roman" w:hAnsi="Calibri" w:cs="Calibri"/>
            <w:b/>
            <w:bCs/>
            <w:color w:val="0000FF"/>
            <w:sz w:val="20"/>
            <w:szCs w:val="20"/>
            <w:u w:val="single"/>
          </w:rPr>
          <w:t>G</w:t>
        </w:r>
        <w:r w:rsidR="00151647">
          <w:rPr>
            <w:rFonts w:ascii="Calibri" w:eastAsia="Times New Roman" w:hAnsi="Calibri" w:cs="Calibri"/>
            <w:b/>
            <w:bCs/>
            <w:color w:val="0000FF"/>
            <w:sz w:val="20"/>
            <w:szCs w:val="20"/>
            <w:u w:val="single"/>
          </w:rPr>
          <w:t>BT</w:t>
        </w:r>
        <w:r w:rsidR="00037346" w:rsidRPr="00EB2A50">
          <w:rPr>
            <w:rFonts w:ascii="Calibri" w:eastAsia="Times New Roman" w:hAnsi="Calibri" w:cs="Calibri"/>
            <w:b/>
            <w:bCs/>
            <w:color w:val="0000FF"/>
            <w:sz w:val="20"/>
            <w:szCs w:val="20"/>
            <w:u w:val="single"/>
          </w:rPr>
          <w:t xml:space="preserve"> </w:t>
        </w:r>
        <w:r w:rsidR="00037346" w:rsidRPr="00EB2A50">
          <w:rPr>
            <w:rFonts w:ascii="Calibri" w:eastAsia="Times New Roman" w:hAnsi="Calibri" w:cs="Calibri"/>
            <w:b/>
            <w:bCs/>
            <w:color w:val="0000FF"/>
            <w:sz w:val="20"/>
            <w:szCs w:val="20"/>
            <w:u w:val="single"/>
          </w:rPr>
          <w:t>N</w:t>
        </w:r>
        <w:r w:rsidR="00037346" w:rsidRPr="00EB2A50">
          <w:rPr>
            <w:rFonts w:ascii="Calibri" w:eastAsia="Times New Roman" w:hAnsi="Calibri" w:cs="Calibri"/>
            <w:b/>
            <w:bCs/>
            <w:color w:val="0000FF"/>
            <w:sz w:val="20"/>
            <w:szCs w:val="20"/>
            <w:u w:val="single"/>
          </w:rPr>
          <w:t xml:space="preserve">ational </w:t>
        </w:r>
        <w:r w:rsidR="00037346" w:rsidRPr="00EB2A50">
          <w:rPr>
            <w:rFonts w:ascii="Calibri" w:eastAsia="Times New Roman" w:hAnsi="Calibri" w:cs="Calibri"/>
            <w:b/>
            <w:bCs/>
            <w:color w:val="0000FF"/>
            <w:sz w:val="20"/>
            <w:szCs w:val="20"/>
            <w:u w:val="single"/>
          </w:rPr>
          <w:t>H</w:t>
        </w:r>
        <w:r w:rsidR="00037346" w:rsidRPr="00EB2A50">
          <w:rPr>
            <w:rFonts w:ascii="Calibri" w:eastAsia="Times New Roman" w:hAnsi="Calibri" w:cs="Calibri"/>
            <w:b/>
            <w:bCs/>
            <w:color w:val="0000FF"/>
            <w:sz w:val="20"/>
            <w:szCs w:val="20"/>
            <w:u w:val="single"/>
          </w:rPr>
          <w:t>otline</w:t>
        </w:r>
      </w:hyperlink>
      <w:r w:rsidR="00037346" w:rsidRPr="00EB2A50">
        <w:rPr>
          <w:rFonts w:ascii="Calibri" w:eastAsia="Times New Roman" w:hAnsi="Calibri" w:cs="Calibri"/>
          <w:b/>
          <w:bCs/>
          <w:color w:val="000000"/>
          <w:sz w:val="20"/>
          <w:szCs w:val="20"/>
        </w:rPr>
        <w:t>: 1-888-843</w:t>
      </w:r>
      <w:r w:rsidR="00037346" w:rsidRPr="00B94ED9">
        <w:rPr>
          <w:rFonts w:ascii="Calibri" w:eastAsia="Times New Roman" w:hAnsi="Calibri" w:cs="Calibri"/>
          <w:b/>
          <w:bCs/>
          <w:color w:val="000000"/>
          <w:sz w:val="20"/>
          <w:szCs w:val="20"/>
        </w:rPr>
        <w:t>-4564</w:t>
      </w:r>
      <w:r w:rsidR="00037346" w:rsidRPr="00214FA8">
        <w:rPr>
          <w:rFonts w:ascii="Calibri" w:eastAsia="Times New Roman" w:hAnsi="Calibri" w:cs="Calibri"/>
          <w:color w:val="000000"/>
          <w:sz w:val="20"/>
          <w:szCs w:val="20"/>
        </w:rPr>
        <w:t xml:space="preserve"> and </w:t>
      </w:r>
      <w:hyperlink r:id="rId23" w:history="1">
        <w:r w:rsidR="00EB2A50" w:rsidRPr="00EB2A50">
          <w:rPr>
            <w:rFonts w:ascii="Calibri" w:eastAsia="Times New Roman" w:hAnsi="Calibri" w:cs="Calibri"/>
            <w:b/>
            <w:bCs/>
            <w:color w:val="0000FF"/>
            <w:sz w:val="20"/>
            <w:szCs w:val="20"/>
            <w:u w:val="single"/>
          </w:rPr>
          <w:t>LG</w:t>
        </w:r>
        <w:r w:rsidR="00EB2A50" w:rsidRPr="00EB2A50">
          <w:rPr>
            <w:rFonts w:ascii="Calibri" w:eastAsia="Times New Roman" w:hAnsi="Calibri" w:cs="Calibri"/>
            <w:b/>
            <w:bCs/>
            <w:color w:val="0000FF"/>
            <w:sz w:val="20"/>
            <w:szCs w:val="20"/>
            <w:u w:val="single"/>
          </w:rPr>
          <w:t>B</w:t>
        </w:r>
        <w:r w:rsidR="00037346" w:rsidRPr="00EB2A50">
          <w:rPr>
            <w:rFonts w:ascii="Calibri" w:eastAsia="Times New Roman" w:hAnsi="Calibri" w:cs="Calibri"/>
            <w:b/>
            <w:bCs/>
            <w:color w:val="0000FF"/>
            <w:sz w:val="20"/>
            <w:szCs w:val="20"/>
            <w:u w:val="single"/>
          </w:rPr>
          <w:t>T Na</w:t>
        </w:r>
        <w:r w:rsidR="00037346" w:rsidRPr="00EB2A50">
          <w:rPr>
            <w:rFonts w:ascii="Calibri" w:eastAsia="Times New Roman" w:hAnsi="Calibri" w:cs="Calibri"/>
            <w:b/>
            <w:bCs/>
            <w:color w:val="0000FF"/>
            <w:sz w:val="20"/>
            <w:szCs w:val="20"/>
            <w:u w:val="single"/>
          </w:rPr>
          <w:t>t</w:t>
        </w:r>
        <w:r w:rsidR="00037346" w:rsidRPr="00EB2A50">
          <w:rPr>
            <w:rFonts w:ascii="Calibri" w:eastAsia="Times New Roman" w:hAnsi="Calibri" w:cs="Calibri"/>
            <w:b/>
            <w:bCs/>
            <w:color w:val="0000FF"/>
            <w:sz w:val="20"/>
            <w:szCs w:val="20"/>
            <w:u w:val="single"/>
          </w:rPr>
          <w:t xml:space="preserve">ional Youth </w:t>
        </w:r>
        <w:proofErr w:type="spellStart"/>
        <w:r w:rsidR="00037346" w:rsidRPr="00EB2A50">
          <w:rPr>
            <w:rFonts w:ascii="Calibri" w:eastAsia="Times New Roman" w:hAnsi="Calibri" w:cs="Calibri"/>
            <w:b/>
            <w:bCs/>
            <w:color w:val="0000FF"/>
            <w:sz w:val="20"/>
            <w:szCs w:val="20"/>
            <w:u w:val="single"/>
          </w:rPr>
          <w:t>Talkline</w:t>
        </w:r>
        <w:proofErr w:type="spellEnd"/>
      </w:hyperlink>
      <w:r w:rsidR="00037346" w:rsidRPr="00214FA8">
        <w:rPr>
          <w:rFonts w:ascii="Calibri" w:eastAsia="Times New Roman" w:hAnsi="Calibri" w:cs="Calibri"/>
          <w:color w:val="000000"/>
          <w:sz w:val="20"/>
          <w:szCs w:val="20"/>
        </w:rPr>
        <w:t xml:space="preserve"> (youth serving youth through age 25): </w:t>
      </w:r>
      <w:r w:rsidR="00037346" w:rsidRPr="00EB2A50">
        <w:rPr>
          <w:rFonts w:ascii="Calibri" w:eastAsia="Times New Roman" w:hAnsi="Calibri" w:cs="Calibri"/>
          <w:b/>
          <w:bCs/>
          <w:color w:val="000000"/>
          <w:sz w:val="20"/>
          <w:szCs w:val="20"/>
        </w:rPr>
        <w:t>1-800-246-7743</w:t>
      </w:r>
      <w:r w:rsidR="00037346" w:rsidRPr="00214FA8">
        <w:rPr>
          <w:rFonts w:ascii="Calibri" w:eastAsia="Times New Roman" w:hAnsi="Calibri" w:cs="Calibri"/>
          <w:color w:val="000000"/>
          <w:sz w:val="20"/>
          <w:szCs w:val="20"/>
        </w:rPr>
        <w:t xml:space="preserve"> </w:t>
      </w:r>
    </w:p>
    <w:p w14:paraId="4AF27827" w14:textId="2481D8AA" w:rsidR="000B4ADA" w:rsidRPr="00B94ED9" w:rsidRDefault="00037346" w:rsidP="003C4F93">
      <w:pPr>
        <w:spacing w:before="100" w:after="200"/>
        <w:ind w:left="720"/>
        <w:rPr>
          <w:rFonts w:ascii="Calibri" w:eastAsia="Times New Roman" w:hAnsi="Calibri" w:cs="Calibri"/>
          <w:color w:val="000000"/>
          <w:sz w:val="20"/>
          <w:szCs w:val="20"/>
        </w:rPr>
      </w:pPr>
      <w:r w:rsidRPr="00214FA8">
        <w:rPr>
          <w:rFonts w:ascii="Calibri" w:eastAsia="Times New Roman" w:hAnsi="Calibri" w:cs="Calibri"/>
          <w:color w:val="000000"/>
          <w:sz w:val="20"/>
          <w:szCs w:val="20"/>
        </w:rPr>
        <w:t>Both provide telephone, online private one-to-one chat and email peer-support, (M-F from 4:00 to midnight) as well as factual information and local resources for cities and towns across the United States.</w:t>
      </w:r>
    </w:p>
    <w:p w14:paraId="45E1EA3B" w14:textId="5DE7458C" w:rsidR="000C11DF" w:rsidRDefault="0016667E" w:rsidP="00037346">
      <w:pPr>
        <w:spacing w:before="100" w:after="200"/>
        <w:rPr>
          <w:rFonts w:ascii="Calibri" w:eastAsia="Times New Roman" w:hAnsi="Calibri" w:cs="Calibri"/>
          <w:color w:val="000000"/>
          <w:sz w:val="20"/>
          <w:szCs w:val="20"/>
        </w:rPr>
      </w:pPr>
      <w:hyperlink r:id="rId24" w:history="1">
        <w:r w:rsidR="00037346" w:rsidRPr="00EB2A50">
          <w:rPr>
            <w:rFonts w:ascii="Calibri" w:eastAsia="Times New Roman" w:hAnsi="Calibri" w:cs="Calibri"/>
            <w:b/>
            <w:bCs/>
            <w:color w:val="0000FF"/>
            <w:sz w:val="20"/>
            <w:szCs w:val="20"/>
            <w:u w:val="single"/>
          </w:rPr>
          <w:t>Th</w:t>
        </w:r>
        <w:r w:rsidR="00037346" w:rsidRPr="00EB2A50">
          <w:rPr>
            <w:rFonts w:ascii="Calibri" w:eastAsia="Times New Roman" w:hAnsi="Calibri" w:cs="Calibri"/>
            <w:b/>
            <w:bCs/>
            <w:color w:val="0000FF"/>
            <w:sz w:val="20"/>
            <w:szCs w:val="20"/>
            <w:u w:val="single"/>
          </w:rPr>
          <w:t>e</w:t>
        </w:r>
        <w:r w:rsidR="00037346" w:rsidRPr="00EB2A50">
          <w:rPr>
            <w:rFonts w:ascii="Calibri" w:eastAsia="Times New Roman" w:hAnsi="Calibri" w:cs="Calibri"/>
            <w:b/>
            <w:bCs/>
            <w:color w:val="0000FF"/>
            <w:sz w:val="20"/>
            <w:szCs w:val="20"/>
            <w:u w:val="single"/>
          </w:rPr>
          <w:t xml:space="preserve"> Trevor Project</w:t>
        </w:r>
      </w:hyperlink>
      <w:r w:rsidR="00037346" w:rsidRPr="00214FA8">
        <w:rPr>
          <w:rFonts w:ascii="Calibri" w:eastAsia="Times New Roman" w:hAnsi="Calibri" w:cs="Calibri"/>
          <w:color w:val="000000"/>
          <w:sz w:val="20"/>
          <w:szCs w:val="20"/>
        </w:rPr>
        <w:t xml:space="preserve"> </w:t>
      </w:r>
      <w:r w:rsidR="00EB2A50">
        <w:rPr>
          <w:rFonts w:ascii="Calibri" w:eastAsia="Times New Roman" w:hAnsi="Calibri" w:cs="Calibri"/>
          <w:b/>
          <w:bCs/>
          <w:color w:val="000000"/>
          <w:sz w:val="20"/>
          <w:szCs w:val="20"/>
        </w:rPr>
        <w:t xml:space="preserve"> </w:t>
      </w:r>
      <w:r w:rsidR="00037346" w:rsidRPr="00EB2A50">
        <w:rPr>
          <w:rFonts w:ascii="Calibri" w:eastAsia="Times New Roman" w:hAnsi="Calibri" w:cs="Calibri"/>
          <w:b/>
          <w:bCs/>
          <w:color w:val="000000"/>
          <w:sz w:val="20"/>
          <w:szCs w:val="20"/>
        </w:rPr>
        <w:t>866</w:t>
      </w:r>
      <w:r w:rsidR="00EB2A50">
        <w:rPr>
          <w:rFonts w:ascii="Calibri" w:eastAsia="Times New Roman" w:hAnsi="Calibri" w:cs="Calibri"/>
          <w:b/>
          <w:bCs/>
          <w:color w:val="000000"/>
          <w:sz w:val="20"/>
          <w:szCs w:val="20"/>
        </w:rPr>
        <w:t>-</w:t>
      </w:r>
      <w:r w:rsidR="00037346" w:rsidRPr="00EB2A50">
        <w:rPr>
          <w:rFonts w:ascii="Calibri" w:eastAsia="Times New Roman" w:hAnsi="Calibri" w:cs="Calibri"/>
          <w:b/>
          <w:bCs/>
          <w:color w:val="000000"/>
          <w:sz w:val="20"/>
          <w:szCs w:val="20"/>
        </w:rPr>
        <w:t>488-7386</w:t>
      </w:r>
      <w:r w:rsidR="00037346" w:rsidRPr="00214FA8">
        <w:rPr>
          <w:rFonts w:ascii="Calibri" w:eastAsia="Times New Roman" w:hAnsi="Calibri" w:cs="Calibri"/>
          <w:color w:val="000000"/>
          <w:sz w:val="20"/>
          <w:szCs w:val="20"/>
        </w:rPr>
        <w:t xml:space="preserve"> </w:t>
      </w:r>
    </w:p>
    <w:p w14:paraId="6BCA26F7" w14:textId="06E3B8BF" w:rsidR="00037346" w:rsidRPr="00214FA8" w:rsidRDefault="000C11DF" w:rsidP="000C11DF">
      <w:pPr>
        <w:spacing w:before="100" w:after="200"/>
        <w:ind w:left="720"/>
        <w:rPr>
          <w:rFonts w:ascii="Times New Roman" w:eastAsia="Times New Roman" w:hAnsi="Times New Roman" w:cs="Times New Roman"/>
        </w:rPr>
      </w:pPr>
      <w:r>
        <w:rPr>
          <w:rFonts w:ascii="Calibri" w:eastAsia="Times New Roman" w:hAnsi="Calibri" w:cs="Calibri"/>
          <w:color w:val="000000"/>
          <w:sz w:val="20"/>
          <w:szCs w:val="20"/>
        </w:rPr>
        <w:t>T</w:t>
      </w:r>
      <w:r w:rsidR="00037346" w:rsidRPr="00214FA8">
        <w:rPr>
          <w:rFonts w:ascii="Calibri" w:eastAsia="Times New Roman" w:hAnsi="Calibri" w:cs="Calibri"/>
          <w:color w:val="000000"/>
          <w:sz w:val="20"/>
          <w:szCs w:val="20"/>
        </w:rPr>
        <w:t>he leading national organization providing crisis intervention and suicide prevention services to lesbian, gay, bisexual, transgender and questioning (LGBTQ) young people ages 13-24.</w:t>
      </w:r>
    </w:p>
    <w:p w14:paraId="4545C259" w14:textId="77777777" w:rsidR="00037346" w:rsidRPr="00214FA8" w:rsidRDefault="00037346" w:rsidP="00037346">
      <w:pPr>
        <w:rPr>
          <w:rFonts w:ascii="Times New Roman" w:eastAsia="Times New Roman" w:hAnsi="Times New Roman" w:cs="Times New Roman"/>
        </w:rPr>
      </w:pPr>
    </w:p>
    <w:p w14:paraId="203DAA79" w14:textId="52F84D27" w:rsidR="00037346" w:rsidRDefault="00037346" w:rsidP="00037346"/>
    <w:p w14:paraId="1AB4BAF8" w14:textId="227581DB" w:rsidR="000B4ADA" w:rsidRDefault="000B4ADA" w:rsidP="00037346"/>
    <w:p w14:paraId="11036629" w14:textId="4A72DDD4" w:rsidR="000B4ADA" w:rsidRDefault="000B4ADA" w:rsidP="00037346"/>
    <w:p w14:paraId="33B4EAEE" w14:textId="3EA568EE" w:rsidR="000B4ADA" w:rsidRDefault="000B4ADA" w:rsidP="00037346"/>
    <w:p w14:paraId="6AB73C57" w14:textId="1292B332" w:rsidR="000B4ADA" w:rsidRDefault="000B4ADA" w:rsidP="00037346"/>
    <w:p w14:paraId="20F1339F" w14:textId="605625EA" w:rsidR="000B4ADA" w:rsidRDefault="000B4ADA" w:rsidP="00037346"/>
    <w:p w14:paraId="63F962F7" w14:textId="71567937" w:rsidR="000B4ADA" w:rsidRDefault="000B4ADA" w:rsidP="00037346"/>
    <w:p w14:paraId="1D752ADE" w14:textId="32FA521A" w:rsidR="000B4ADA" w:rsidRDefault="000B4ADA" w:rsidP="00037346"/>
    <w:p w14:paraId="482C85EA" w14:textId="6F1A2D02" w:rsidR="000B4ADA" w:rsidRDefault="000B4ADA" w:rsidP="00037346"/>
    <w:p w14:paraId="5A3D9F1C" w14:textId="77777777" w:rsidR="000B4ADA" w:rsidRDefault="000B4ADA" w:rsidP="00037346"/>
    <w:p w14:paraId="21022271" w14:textId="77777777" w:rsidR="00F0198E" w:rsidRPr="00F0198E" w:rsidRDefault="00F0198E" w:rsidP="00F0198E">
      <w:pPr>
        <w:spacing w:before="100" w:after="200"/>
        <w:rPr>
          <w:rFonts w:ascii="Calibri" w:eastAsia="Times New Roman" w:hAnsi="Calibri" w:cs="Calibri"/>
          <w:i/>
          <w:iCs/>
          <w:color w:val="000000"/>
          <w:sz w:val="20"/>
          <w:szCs w:val="20"/>
        </w:rPr>
      </w:pPr>
      <w:r w:rsidRPr="00F0198E">
        <w:rPr>
          <w:i/>
          <w:iCs/>
        </w:rPr>
        <w:t xml:space="preserve">Note: </w:t>
      </w:r>
      <w:r w:rsidRPr="00F0198E">
        <w:rPr>
          <w:rFonts w:ascii="Calibri" w:eastAsia="Times New Roman" w:hAnsi="Calibri" w:cs="Calibri"/>
          <w:i/>
          <w:iCs/>
          <w:color w:val="000000"/>
          <w:sz w:val="20"/>
          <w:szCs w:val="20"/>
        </w:rPr>
        <w:t>The information provided by Arlington Partnership for Children, Youth and Families (APCYF) is a service for informational purposes to enhance public access to mental health and substance use resources both locally and elsewhere.  While we try to keep the information timely and accurate, APCYF makes no representation of any kind, express or implied, regarding the accuracy, availability or completeness of the information.  APCYF is not responsible for the content of the linked sites and inclusion of a linked site does not imply an endorsement or recommendation of the providers and resources listed.  APCYF strongly recommends that you seek out a licensed professional who is knowledgeable in mental health /and substance use if you need specific advice.</w:t>
      </w:r>
    </w:p>
    <w:p w14:paraId="02B584FC" w14:textId="69F00CEF" w:rsidR="005D630E" w:rsidRDefault="0016667E"/>
    <w:sectPr w:rsidR="005D630E" w:rsidSect="00191344">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3664" w14:textId="77777777" w:rsidR="0016667E" w:rsidRDefault="0016667E" w:rsidP="000C11DF">
      <w:r>
        <w:separator/>
      </w:r>
    </w:p>
  </w:endnote>
  <w:endnote w:type="continuationSeparator" w:id="0">
    <w:p w14:paraId="26426A83" w14:textId="77777777" w:rsidR="0016667E" w:rsidRDefault="0016667E" w:rsidP="000C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55372"/>
      <w:docPartObj>
        <w:docPartGallery w:val="Page Numbers (Bottom of Page)"/>
        <w:docPartUnique/>
      </w:docPartObj>
    </w:sdtPr>
    <w:sdtEndPr>
      <w:rPr>
        <w:rStyle w:val="PageNumber"/>
      </w:rPr>
    </w:sdtEndPr>
    <w:sdtContent>
      <w:p w14:paraId="09F2FDAA" w14:textId="18A15F94" w:rsidR="00F0198E" w:rsidRDefault="00F0198E" w:rsidP="004A36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3C342" w14:textId="77777777" w:rsidR="00F0198E" w:rsidRDefault="00F0198E" w:rsidP="00F01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24687"/>
      <w:docPartObj>
        <w:docPartGallery w:val="Page Numbers (Bottom of Page)"/>
        <w:docPartUnique/>
      </w:docPartObj>
    </w:sdtPr>
    <w:sdtEndPr>
      <w:rPr>
        <w:rStyle w:val="PageNumber"/>
      </w:rPr>
    </w:sdtEndPr>
    <w:sdtContent>
      <w:p w14:paraId="09FCD207" w14:textId="117EECDE" w:rsidR="00F0198E" w:rsidRDefault="00F0198E" w:rsidP="004A36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F6B9C0C" w14:textId="77777777" w:rsidR="000C11DF" w:rsidRDefault="000C11DF" w:rsidP="00F0198E">
    <w:pPr>
      <w:pStyle w:val="Footer"/>
      <w:ind w:right="360"/>
      <w:rPr>
        <w:rFonts w:ascii="Calibri" w:hAnsi="Calibri" w:cs="Calibri"/>
        <w:i/>
        <w:iCs/>
        <w:sz w:val="20"/>
        <w:szCs w:val="20"/>
      </w:rPr>
    </w:pPr>
  </w:p>
  <w:p w14:paraId="4E1032CE" w14:textId="78F1D6C2" w:rsidR="000C11DF" w:rsidRPr="000C11DF" w:rsidRDefault="000C11DF">
    <w:pPr>
      <w:pStyle w:val="Footer"/>
      <w:rPr>
        <w:rFonts w:ascii="Calibri" w:hAnsi="Calibri" w:cs="Calibri"/>
        <w:i/>
        <w:iCs/>
        <w:sz w:val="20"/>
        <w:szCs w:val="20"/>
      </w:rPr>
    </w:pPr>
    <w:r w:rsidRPr="000C11DF">
      <w:rPr>
        <w:rFonts w:ascii="Calibri" w:hAnsi="Calibri" w:cs="Calibri"/>
        <w:i/>
        <w:iCs/>
        <w:sz w:val="20"/>
        <w:szCs w:val="20"/>
      </w:rPr>
      <w:t xml:space="preserve">Version </w:t>
    </w:r>
    <w:r w:rsidR="00151647">
      <w:rPr>
        <w:rFonts w:ascii="Calibri" w:hAnsi="Calibri" w:cs="Calibri"/>
        <w:i/>
        <w:iCs/>
        <w:sz w:val="20"/>
        <w:szCs w:val="20"/>
      </w:rPr>
      <w:t>4</w:t>
    </w:r>
    <w:r w:rsidR="00F0198E">
      <w:rPr>
        <w:rFonts w:ascii="Calibri" w:hAnsi="Calibri" w:cs="Calibri"/>
        <w:i/>
        <w:iCs/>
        <w:sz w:val="20"/>
        <w:szCs w:val="20"/>
      </w:rPr>
      <w:t xml:space="preserve">:  </w:t>
    </w:r>
    <w:r w:rsidR="00151647">
      <w:rPr>
        <w:rFonts w:ascii="Calibri" w:hAnsi="Calibri" w:cs="Calibri"/>
        <w:i/>
        <w:iCs/>
        <w:sz w:val="20"/>
        <w:szCs w:val="20"/>
      </w:rPr>
      <w:t>06</w:t>
    </w:r>
    <w:r w:rsidR="00F0198E">
      <w:rPr>
        <w:rFonts w:ascii="Calibri" w:hAnsi="Calibri" w:cs="Calibri"/>
        <w:i/>
        <w:iCs/>
        <w:sz w:val="20"/>
        <w:szCs w:val="20"/>
      </w:rPr>
      <w:t>/</w:t>
    </w:r>
    <w:r w:rsidR="0026743C">
      <w:rPr>
        <w:rFonts w:ascii="Calibri" w:hAnsi="Calibri" w:cs="Calibri"/>
        <w:i/>
        <w:iCs/>
        <w:sz w:val="20"/>
        <w:szCs w:val="20"/>
      </w:rPr>
      <w:t>18</w:t>
    </w:r>
    <w:r w:rsidR="00F0198E">
      <w:rPr>
        <w:rFonts w:ascii="Calibri" w:hAnsi="Calibri" w:cs="Calibri"/>
        <w:i/>
        <w:iCs/>
        <w:sz w:val="20"/>
        <w:szCs w:val="20"/>
      </w:rPr>
      <w:t>/202</w:t>
    </w:r>
    <w:r w:rsidR="00151647">
      <w:rPr>
        <w:rFonts w:ascii="Calibri" w:hAnsi="Calibri" w:cs="Calibri"/>
        <w:i/>
        <w:iCs/>
        <w:sz w:val="20"/>
        <w:szCs w:val="20"/>
      </w:rPr>
      <w:t>3</w:t>
    </w:r>
    <w:r w:rsidRPr="000C11DF">
      <w:rPr>
        <w:rFonts w:ascii="Calibri" w:hAnsi="Calibri" w:cs="Calibri"/>
        <w:i/>
        <w:iCs/>
        <w:sz w:val="20"/>
        <w:szCs w:val="20"/>
      </w:rPr>
      <w:tab/>
    </w:r>
    <w:r w:rsidRPr="000C11DF">
      <w:rPr>
        <w:rFonts w:ascii="Calibri" w:hAnsi="Calibri" w:cs="Calibri"/>
        <w:i/>
        <w:iCs/>
        <w:sz w:val="20"/>
        <w:szCs w:val="20"/>
      </w:rPr>
      <w:tab/>
    </w:r>
  </w:p>
  <w:p w14:paraId="3A533898" w14:textId="77777777" w:rsidR="000C11DF" w:rsidRDefault="000C1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5D09" w14:textId="77777777" w:rsidR="00151647" w:rsidRDefault="00151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183F" w14:textId="77777777" w:rsidR="0016667E" w:rsidRDefault="0016667E" w:rsidP="000C11DF">
      <w:r>
        <w:separator/>
      </w:r>
    </w:p>
  </w:footnote>
  <w:footnote w:type="continuationSeparator" w:id="0">
    <w:p w14:paraId="052C2D0E" w14:textId="77777777" w:rsidR="0016667E" w:rsidRDefault="0016667E" w:rsidP="000C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3D9" w14:textId="77777777" w:rsidR="00151647" w:rsidRDefault="00151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DF8D" w14:textId="77777777" w:rsidR="00151647" w:rsidRDefault="00151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CC48" w14:textId="77777777" w:rsidR="00151647" w:rsidRDefault="00151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F18BD"/>
    <w:multiLevelType w:val="multilevel"/>
    <w:tmpl w:val="8DA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7636C"/>
    <w:multiLevelType w:val="multilevel"/>
    <w:tmpl w:val="C94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46"/>
    <w:rsid w:val="00037346"/>
    <w:rsid w:val="00071A0F"/>
    <w:rsid w:val="00087EFE"/>
    <w:rsid w:val="000B4ADA"/>
    <w:rsid w:val="000C11DF"/>
    <w:rsid w:val="000F4482"/>
    <w:rsid w:val="00151647"/>
    <w:rsid w:val="0016667E"/>
    <w:rsid w:val="00191344"/>
    <w:rsid w:val="0026743C"/>
    <w:rsid w:val="003A0BBD"/>
    <w:rsid w:val="003C4F93"/>
    <w:rsid w:val="0043196B"/>
    <w:rsid w:val="00546FE6"/>
    <w:rsid w:val="009B46D3"/>
    <w:rsid w:val="00A2603D"/>
    <w:rsid w:val="00B94ED9"/>
    <w:rsid w:val="00C87AB4"/>
    <w:rsid w:val="00D81F4F"/>
    <w:rsid w:val="00EB2A50"/>
    <w:rsid w:val="00F0198E"/>
    <w:rsid w:val="00FC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5CCC5"/>
  <w15:chartTrackingRefBased/>
  <w15:docId w15:val="{38E3DF6E-2D9B-8641-827D-1E327B20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346"/>
    <w:rPr>
      <w:color w:val="0000FF"/>
      <w:u w:val="single"/>
    </w:rPr>
  </w:style>
  <w:style w:type="paragraph" w:styleId="NoSpacing">
    <w:name w:val="No Spacing"/>
    <w:uiPriority w:val="1"/>
    <w:qFormat/>
    <w:rsid w:val="00037346"/>
  </w:style>
  <w:style w:type="character" w:customStyle="1" w:styleId="apple-converted-space">
    <w:name w:val="apple-converted-space"/>
    <w:basedOn w:val="DefaultParagraphFont"/>
    <w:rsid w:val="00037346"/>
  </w:style>
  <w:style w:type="paragraph" w:styleId="NormalWeb">
    <w:name w:val="Normal (Web)"/>
    <w:basedOn w:val="Normal"/>
    <w:uiPriority w:val="99"/>
    <w:semiHidden/>
    <w:unhideWhenUsed/>
    <w:rsid w:val="0003734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37346"/>
    <w:rPr>
      <w:color w:val="954F72" w:themeColor="followedHyperlink"/>
      <w:u w:val="single"/>
    </w:rPr>
  </w:style>
  <w:style w:type="character" w:styleId="UnresolvedMention">
    <w:name w:val="Unresolved Mention"/>
    <w:basedOn w:val="DefaultParagraphFont"/>
    <w:uiPriority w:val="99"/>
    <w:semiHidden/>
    <w:unhideWhenUsed/>
    <w:rsid w:val="0043196B"/>
    <w:rPr>
      <w:color w:val="605E5C"/>
      <w:shd w:val="clear" w:color="auto" w:fill="E1DFDD"/>
    </w:rPr>
  </w:style>
  <w:style w:type="paragraph" w:styleId="Header">
    <w:name w:val="header"/>
    <w:basedOn w:val="Normal"/>
    <w:link w:val="HeaderChar"/>
    <w:uiPriority w:val="99"/>
    <w:unhideWhenUsed/>
    <w:rsid w:val="000C11DF"/>
    <w:pPr>
      <w:tabs>
        <w:tab w:val="center" w:pos="4680"/>
        <w:tab w:val="right" w:pos="9360"/>
      </w:tabs>
    </w:pPr>
  </w:style>
  <w:style w:type="character" w:customStyle="1" w:styleId="HeaderChar">
    <w:name w:val="Header Char"/>
    <w:basedOn w:val="DefaultParagraphFont"/>
    <w:link w:val="Header"/>
    <w:uiPriority w:val="99"/>
    <w:rsid w:val="000C11DF"/>
  </w:style>
  <w:style w:type="paragraph" w:styleId="Footer">
    <w:name w:val="footer"/>
    <w:basedOn w:val="Normal"/>
    <w:link w:val="FooterChar"/>
    <w:uiPriority w:val="99"/>
    <w:unhideWhenUsed/>
    <w:rsid w:val="000C11DF"/>
    <w:pPr>
      <w:tabs>
        <w:tab w:val="center" w:pos="4680"/>
        <w:tab w:val="right" w:pos="9360"/>
      </w:tabs>
    </w:pPr>
  </w:style>
  <w:style w:type="character" w:customStyle="1" w:styleId="FooterChar">
    <w:name w:val="Footer Char"/>
    <w:basedOn w:val="DefaultParagraphFont"/>
    <w:link w:val="Footer"/>
    <w:uiPriority w:val="99"/>
    <w:rsid w:val="000C11DF"/>
  </w:style>
  <w:style w:type="character" w:styleId="PageNumber">
    <w:name w:val="page number"/>
    <w:basedOn w:val="DefaultParagraphFont"/>
    <w:uiPriority w:val="99"/>
    <w:semiHidden/>
    <w:unhideWhenUsed/>
    <w:rsid w:val="00F0198E"/>
  </w:style>
  <w:style w:type="character" w:styleId="Strong">
    <w:name w:val="Strong"/>
    <w:basedOn w:val="DefaultParagraphFont"/>
    <w:uiPriority w:val="22"/>
    <w:qFormat/>
    <w:rsid w:val="00071A0F"/>
    <w:rPr>
      <w:b/>
      <w:bCs/>
    </w:rPr>
  </w:style>
  <w:style w:type="character" w:customStyle="1" w:styleId="st">
    <w:name w:val="st"/>
    <w:basedOn w:val="DefaultParagraphFont"/>
    <w:rsid w:val="0007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2709">
      <w:bodyDiv w:val="1"/>
      <w:marLeft w:val="0"/>
      <w:marRight w:val="0"/>
      <w:marTop w:val="0"/>
      <w:marBottom w:val="0"/>
      <w:divBdr>
        <w:top w:val="none" w:sz="0" w:space="0" w:color="auto"/>
        <w:left w:val="none" w:sz="0" w:space="0" w:color="auto"/>
        <w:bottom w:val="none" w:sz="0" w:space="0" w:color="auto"/>
        <w:right w:val="none" w:sz="0" w:space="0" w:color="auto"/>
      </w:divBdr>
    </w:div>
    <w:div w:id="441917793">
      <w:bodyDiv w:val="1"/>
      <w:marLeft w:val="0"/>
      <w:marRight w:val="0"/>
      <w:marTop w:val="0"/>
      <w:marBottom w:val="0"/>
      <w:divBdr>
        <w:top w:val="none" w:sz="0" w:space="0" w:color="auto"/>
        <w:left w:val="none" w:sz="0" w:space="0" w:color="auto"/>
        <w:bottom w:val="none" w:sz="0" w:space="0" w:color="auto"/>
        <w:right w:val="none" w:sz="0" w:space="0" w:color="auto"/>
      </w:divBdr>
    </w:div>
    <w:div w:id="738213334">
      <w:bodyDiv w:val="1"/>
      <w:marLeft w:val="0"/>
      <w:marRight w:val="0"/>
      <w:marTop w:val="0"/>
      <w:marBottom w:val="0"/>
      <w:divBdr>
        <w:top w:val="none" w:sz="0" w:space="0" w:color="auto"/>
        <w:left w:val="none" w:sz="0" w:space="0" w:color="auto"/>
        <w:bottom w:val="none" w:sz="0" w:space="0" w:color="auto"/>
        <w:right w:val="none" w:sz="0" w:space="0" w:color="auto"/>
      </w:divBdr>
    </w:div>
    <w:div w:id="1027873688">
      <w:bodyDiv w:val="1"/>
      <w:marLeft w:val="0"/>
      <w:marRight w:val="0"/>
      <w:marTop w:val="0"/>
      <w:marBottom w:val="0"/>
      <w:divBdr>
        <w:top w:val="none" w:sz="0" w:space="0" w:color="auto"/>
        <w:left w:val="none" w:sz="0" w:space="0" w:color="auto"/>
        <w:bottom w:val="none" w:sz="0" w:space="0" w:color="auto"/>
        <w:right w:val="none" w:sz="0" w:space="0" w:color="auto"/>
      </w:divBdr>
    </w:div>
    <w:div w:id="1094322212">
      <w:bodyDiv w:val="1"/>
      <w:marLeft w:val="0"/>
      <w:marRight w:val="0"/>
      <w:marTop w:val="0"/>
      <w:marBottom w:val="0"/>
      <w:divBdr>
        <w:top w:val="none" w:sz="0" w:space="0" w:color="auto"/>
        <w:left w:val="none" w:sz="0" w:space="0" w:color="auto"/>
        <w:bottom w:val="none" w:sz="0" w:space="0" w:color="auto"/>
        <w:right w:val="none" w:sz="0" w:space="0" w:color="auto"/>
      </w:divBdr>
    </w:div>
    <w:div w:id="1281956856">
      <w:bodyDiv w:val="1"/>
      <w:marLeft w:val="0"/>
      <w:marRight w:val="0"/>
      <w:marTop w:val="0"/>
      <w:marBottom w:val="0"/>
      <w:divBdr>
        <w:top w:val="none" w:sz="0" w:space="0" w:color="auto"/>
        <w:left w:val="none" w:sz="0" w:space="0" w:color="auto"/>
        <w:bottom w:val="none" w:sz="0" w:space="0" w:color="auto"/>
        <w:right w:val="none" w:sz="0" w:space="0" w:color="auto"/>
      </w:divBdr>
    </w:div>
    <w:div w:id="1513451520">
      <w:bodyDiv w:val="1"/>
      <w:marLeft w:val="0"/>
      <w:marRight w:val="0"/>
      <w:marTop w:val="0"/>
      <w:marBottom w:val="0"/>
      <w:divBdr>
        <w:top w:val="none" w:sz="0" w:space="0" w:color="auto"/>
        <w:left w:val="none" w:sz="0" w:space="0" w:color="auto"/>
        <w:bottom w:val="none" w:sz="0" w:space="0" w:color="auto"/>
        <w:right w:val="none" w:sz="0" w:space="0" w:color="auto"/>
      </w:divBdr>
    </w:div>
    <w:div w:id="16123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2crisis.com/" TargetMode="External"/><Relationship Id="rId13" Type="http://schemas.openxmlformats.org/officeDocument/2006/relationships/hyperlink" Target="https://dominionhospital.com/service/adolescent-mental-health-care" TargetMode="External"/><Relationship Id="rId18" Type="http://schemas.openxmlformats.org/officeDocument/2006/relationships/hyperlink" Target="https://dbhds.virginia.gov/developmental-services/Crisis-servic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translifeline.org/" TargetMode="External"/><Relationship Id="rId7" Type="http://schemas.openxmlformats.org/officeDocument/2006/relationships/hyperlink" Target="https://prsinc.org/crisislink/" TargetMode="External"/><Relationship Id="rId12" Type="http://schemas.openxmlformats.org/officeDocument/2006/relationships/hyperlink" Target="https://childrensnational.org/departments/emergency-medicine-and-trauma-services" TargetMode="External"/><Relationship Id="rId17" Type="http://schemas.openxmlformats.org/officeDocument/2006/relationships/hyperlink" Target="https://suicidepreventionlifeline.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ationaltoolkit.csw.fsu.edu/resource/national-hopeline-network-suicide-crisis-hotline-1-800-442-hope4673/" TargetMode="External"/><Relationship Id="rId20" Type="http://schemas.openxmlformats.org/officeDocument/2006/relationships/hyperlink" Target="https://www.yourlifeyourvoice.org/Pages/home.aspx"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snational.org/departments/psychiatry-and-behavioral-sciences" TargetMode="External"/><Relationship Id="rId24" Type="http://schemas.openxmlformats.org/officeDocument/2006/relationships/hyperlink" Target="http://www.thetrevorproject.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amhsa.gov/find-help/disaster-distress-helpline" TargetMode="External"/><Relationship Id="rId23" Type="http://schemas.openxmlformats.org/officeDocument/2006/relationships/hyperlink" Target="https://www.lgbthotline.org/youth-talkline" TargetMode="External"/><Relationship Id="rId28" Type="http://schemas.openxmlformats.org/officeDocument/2006/relationships/footer" Target="footer2.xml"/><Relationship Id="rId10" Type="http://schemas.openxmlformats.org/officeDocument/2006/relationships/hyperlink" Target="https://www.arlingtonva.us/Government/Departments/DHS/Child-Family-Services/Childrens-Behavioral-Healthcare" TargetMode="External"/><Relationship Id="rId19" Type="http://schemas.openxmlformats.org/officeDocument/2006/relationships/hyperlink" Target="https://www.samhsa.gov/find-treat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lth.arlingtonva.us/behavioral-healthcare/mental-health/emergency-services/" TargetMode="External"/><Relationship Id="rId14" Type="http://schemas.openxmlformats.org/officeDocument/2006/relationships/hyperlink" Target="https://www.inova.org/our-services/inova-kellar-center" TargetMode="External"/><Relationship Id="rId22" Type="http://schemas.openxmlformats.org/officeDocument/2006/relationships/hyperlink" Target="https://www.lgbthotline.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kimjuan2002 kimjuan2002</dc:creator>
  <cp:keywords/>
  <dc:description/>
  <cp:lastModifiedBy>kimjuan2002 kimjuan</cp:lastModifiedBy>
  <cp:revision>3</cp:revision>
  <dcterms:created xsi:type="dcterms:W3CDTF">2022-11-18T01:21:00Z</dcterms:created>
  <dcterms:modified xsi:type="dcterms:W3CDTF">2023-06-17T23:15:00Z</dcterms:modified>
</cp:coreProperties>
</file>